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0" w:rsidRPr="00052A64" w:rsidRDefault="00284C82" w:rsidP="00F7069B">
      <w:pPr>
        <w:jc w:val="center"/>
        <w:rPr>
          <w:b/>
          <w:u w:val="single"/>
        </w:rPr>
      </w:pPr>
      <w:r w:rsidRPr="00052A64">
        <w:rPr>
          <w:b/>
          <w:u w:val="single"/>
        </w:rPr>
        <w:t>Incontro con Cattolica Assicurazione</w:t>
      </w:r>
    </w:p>
    <w:p w:rsidR="00284C82" w:rsidRDefault="00F7069B" w:rsidP="00F7069B">
      <w:pPr>
        <w:jc w:val="right"/>
      </w:pPr>
      <w:r>
        <w:t>Como, 9 febbraio 2018</w:t>
      </w:r>
    </w:p>
    <w:p w:rsidR="00F7069B" w:rsidRDefault="00F7069B" w:rsidP="00F15E04">
      <w:pPr>
        <w:jc w:val="both"/>
      </w:pPr>
    </w:p>
    <w:p w:rsidR="00D55F47" w:rsidRDefault="00D55F47" w:rsidP="00F15E04">
      <w:pPr>
        <w:jc w:val="both"/>
      </w:pPr>
      <w:r>
        <w:t>Presenti per la diocesi</w:t>
      </w:r>
    </w:p>
    <w:p w:rsidR="00D55F47" w:rsidRDefault="00D55F47" w:rsidP="00D55F47">
      <w:pPr>
        <w:pStyle w:val="Paragrafoelenco"/>
        <w:numPr>
          <w:ilvl w:val="0"/>
          <w:numId w:val="5"/>
        </w:numPr>
        <w:jc w:val="both"/>
      </w:pPr>
      <w:r>
        <w:t xml:space="preserve">don Renato </w:t>
      </w:r>
      <w:proofErr w:type="spellStart"/>
      <w:r>
        <w:t>Lanzetti</w:t>
      </w:r>
      <w:proofErr w:type="spellEnd"/>
    </w:p>
    <w:p w:rsidR="00D55F47" w:rsidRDefault="00D55F47" w:rsidP="00D55F47">
      <w:pPr>
        <w:pStyle w:val="Paragrafoelenco"/>
        <w:numPr>
          <w:ilvl w:val="0"/>
          <w:numId w:val="5"/>
        </w:numPr>
        <w:jc w:val="both"/>
      </w:pPr>
      <w:r>
        <w:t xml:space="preserve">don Fabio </w:t>
      </w:r>
      <w:proofErr w:type="spellStart"/>
      <w:r>
        <w:t>Fornera</w:t>
      </w:r>
      <w:proofErr w:type="spellEnd"/>
    </w:p>
    <w:p w:rsidR="00D55F47" w:rsidRDefault="00D55F47" w:rsidP="00D55F47">
      <w:pPr>
        <w:pStyle w:val="Paragrafoelenco"/>
        <w:numPr>
          <w:ilvl w:val="0"/>
          <w:numId w:val="5"/>
        </w:numPr>
        <w:jc w:val="both"/>
      </w:pPr>
      <w:r>
        <w:t>don Corrado Necchi</w:t>
      </w:r>
    </w:p>
    <w:p w:rsidR="0045249F" w:rsidRDefault="0045249F" w:rsidP="00D55F47">
      <w:pPr>
        <w:pStyle w:val="Paragrafoelenco"/>
        <w:numPr>
          <w:ilvl w:val="0"/>
          <w:numId w:val="5"/>
        </w:numPr>
        <w:jc w:val="both"/>
      </w:pPr>
      <w:r>
        <w:t xml:space="preserve">sig. Tiziano </w:t>
      </w:r>
      <w:proofErr w:type="spellStart"/>
      <w:r>
        <w:t>Maghetti</w:t>
      </w:r>
      <w:proofErr w:type="spellEnd"/>
      <w:r>
        <w:t xml:space="preserve"> economo</w:t>
      </w:r>
    </w:p>
    <w:p w:rsidR="00D55F47" w:rsidRDefault="00D55F47" w:rsidP="00F15E04">
      <w:pPr>
        <w:jc w:val="both"/>
      </w:pPr>
      <w:r>
        <w:t>Presenti per Cattolica Assicurazioni, da Verona</w:t>
      </w:r>
    </w:p>
    <w:p w:rsidR="00D55F47" w:rsidRDefault="0045249F" w:rsidP="0045249F">
      <w:pPr>
        <w:pStyle w:val="Paragrafoelenco"/>
        <w:jc w:val="both"/>
      </w:pPr>
      <w:r>
        <w:t xml:space="preserve">Il dott. Pietro </w:t>
      </w:r>
      <w:proofErr w:type="spellStart"/>
      <w:r>
        <w:t>Fusco</w:t>
      </w:r>
      <w:proofErr w:type="spellEnd"/>
      <w:r>
        <w:t xml:space="preserve"> (da Roma), il dott. Paolo Ristori (da Verona) e il dott. Roberto </w:t>
      </w:r>
      <w:proofErr w:type="spellStart"/>
      <w:r>
        <w:t>Dinoi</w:t>
      </w:r>
      <w:proofErr w:type="spellEnd"/>
      <w:r>
        <w:t xml:space="preserve"> (Dal Piemonte)</w:t>
      </w:r>
    </w:p>
    <w:p w:rsidR="00D55F47" w:rsidRDefault="00D55F47" w:rsidP="00F15E04">
      <w:pPr>
        <w:jc w:val="both"/>
      </w:pPr>
      <w:r>
        <w:t>Presenti per le Agenzie</w:t>
      </w:r>
    </w:p>
    <w:p w:rsidR="00D55F47" w:rsidRDefault="00D55F47" w:rsidP="00D55F47">
      <w:pPr>
        <w:pStyle w:val="Paragrafoelenco"/>
        <w:numPr>
          <w:ilvl w:val="0"/>
          <w:numId w:val="6"/>
        </w:numPr>
        <w:jc w:val="both"/>
      </w:pPr>
      <w:r>
        <w:t>Como:</w:t>
      </w:r>
      <w:r w:rsidR="0045249F">
        <w:t xml:space="preserve"> Alessandro e Matteo Fois, Marco </w:t>
      </w:r>
      <w:proofErr w:type="spellStart"/>
      <w:r w:rsidR="0045249F">
        <w:t>Tettamanti</w:t>
      </w:r>
      <w:proofErr w:type="spellEnd"/>
      <w:r w:rsidR="0045249F">
        <w:t xml:space="preserve"> e Massimo Bottini</w:t>
      </w:r>
    </w:p>
    <w:p w:rsidR="00D55F47" w:rsidRDefault="00D55F47" w:rsidP="0045249F">
      <w:pPr>
        <w:pStyle w:val="Paragrafoelenco"/>
        <w:numPr>
          <w:ilvl w:val="0"/>
          <w:numId w:val="6"/>
        </w:numPr>
        <w:jc w:val="both"/>
      </w:pPr>
      <w:r>
        <w:t>Lecco:</w:t>
      </w:r>
      <w:r w:rsidR="0045249F">
        <w:t xml:space="preserve"> Massimo Fontana e Filippo Castelletti</w:t>
      </w:r>
    </w:p>
    <w:p w:rsidR="00D55F47" w:rsidRDefault="00D55F47" w:rsidP="00D55F47">
      <w:pPr>
        <w:pStyle w:val="Paragrafoelenco"/>
        <w:numPr>
          <w:ilvl w:val="0"/>
          <w:numId w:val="6"/>
        </w:numPr>
        <w:jc w:val="both"/>
      </w:pPr>
      <w:r>
        <w:t>Varese:</w:t>
      </w:r>
      <w:r w:rsidR="0045249F">
        <w:t xml:space="preserve"> Maurizio </w:t>
      </w:r>
      <w:proofErr w:type="spellStart"/>
      <w:r w:rsidR="0045249F">
        <w:t>Pederzani</w:t>
      </w:r>
      <w:proofErr w:type="spellEnd"/>
    </w:p>
    <w:p w:rsidR="00D55F47" w:rsidRDefault="00D55F47" w:rsidP="00D55F47">
      <w:pPr>
        <w:pStyle w:val="Paragrafoelenco"/>
        <w:numPr>
          <w:ilvl w:val="0"/>
          <w:numId w:val="6"/>
        </w:numPr>
        <w:jc w:val="both"/>
      </w:pPr>
      <w:r>
        <w:t>Sondrio:</w:t>
      </w:r>
      <w:bookmarkStart w:id="0" w:name="_GoBack"/>
      <w:bookmarkEnd w:id="0"/>
      <w:r w:rsidR="0045249F">
        <w:t xml:space="preserve"> Marco </w:t>
      </w:r>
      <w:proofErr w:type="spellStart"/>
      <w:r w:rsidR="0045249F">
        <w:t>Schiantarelli</w:t>
      </w:r>
      <w:proofErr w:type="spellEnd"/>
    </w:p>
    <w:p w:rsidR="00D55F47" w:rsidRDefault="00D55F47" w:rsidP="00F15E04">
      <w:pPr>
        <w:jc w:val="both"/>
      </w:pPr>
    </w:p>
    <w:p w:rsidR="00F15E04" w:rsidRPr="00284C82" w:rsidRDefault="003932A9" w:rsidP="00F15E04">
      <w:pPr>
        <w:jc w:val="both"/>
        <w:rPr>
          <w:b/>
        </w:rPr>
      </w:pPr>
      <w:r>
        <w:rPr>
          <w:b/>
        </w:rPr>
        <w:t>La Diocesi di Como (</w:t>
      </w:r>
      <w:r w:rsidR="00F7069B">
        <w:rPr>
          <w:b/>
        </w:rPr>
        <w:t>Vicario Generale</w:t>
      </w:r>
      <w:r>
        <w:rPr>
          <w:b/>
        </w:rPr>
        <w:t>) ha detto a Cattolica Assicurazioni:</w:t>
      </w:r>
    </w:p>
    <w:p w:rsidR="00F15E04" w:rsidRDefault="003932A9" w:rsidP="00F15E04">
      <w:pPr>
        <w:pStyle w:val="Paragrafoelenco"/>
        <w:numPr>
          <w:ilvl w:val="0"/>
          <w:numId w:val="1"/>
        </w:numPr>
        <w:jc w:val="both"/>
      </w:pPr>
      <w:r>
        <w:t>I</w:t>
      </w:r>
      <w:r w:rsidR="00F15E04">
        <w:t xml:space="preserve">ncomprensioni/disguidi </w:t>
      </w:r>
      <w:r>
        <w:t xml:space="preserve">successi </w:t>
      </w:r>
      <w:r w:rsidR="00F15E04">
        <w:t>i</w:t>
      </w:r>
      <w:r>
        <w:t>n</w:t>
      </w:r>
      <w:r w:rsidR="00F15E04">
        <w:t xml:space="preserve"> questi mesi</w:t>
      </w:r>
      <w:r w:rsidR="00B5297D">
        <w:t xml:space="preserve"> hanno creato tensioni</w:t>
      </w:r>
      <w:r w:rsidR="00F15E04">
        <w:t>. Cerchiamo serenità. Serve chiarimento. Vescovo chiede di risolvere</w:t>
      </w:r>
      <w:r>
        <w:t xml:space="preserve"> il problema</w:t>
      </w:r>
      <w:r w:rsidR="00F15E04">
        <w:t>.</w:t>
      </w:r>
    </w:p>
    <w:p w:rsidR="00F15E04" w:rsidRDefault="00F15E04" w:rsidP="00F15E04">
      <w:pPr>
        <w:pStyle w:val="Paragrafoelenco"/>
        <w:numPr>
          <w:ilvl w:val="0"/>
          <w:numId w:val="1"/>
        </w:numPr>
        <w:jc w:val="both"/>
      </w:pPr>
      <w:r>
        <w:t>D</w:t>
      </w:r>
      <w:r w:rsidR="003932A9">
        <w:t xml:space="preserve">esiderio che parroci/parrocchie </w:t>
      </w:r>
      <w:r>
        <w:t xml:space="preserve">abbiano ottimo servizio. </w:t>
      </w:r>
      <w:r w:rsidR="003932A9">
        <w:t xml:space="preserve">L’impegno finanziario è oneroso per le parrocchie. La </w:t>
      </w:r>
      <w:r>
        <w:t xml:space="preserve">Polizza </w:t>
      </w:r>
      <w:r w:rsidR="003932A9">
        <w:t xml:space="preserve">stipulata tra Diocesi di Como e Cattolica Assicurazioni </w:t>
      </w:r>
      <w:r>
        <w:t xml:space="preserve">è </w:t>
      </w:r>
      <w:r w:rsidR="003932A9">
        <w:t xml:space="preserve">buona. </w:t>
      </w:r>
      <w:r>
        <w:t>Grazie a chi l’ha studiata.</w:t>
      </w:r>
    </w:p>
    <w:p w:rsidR="00F15E04" w:rsidRDefault="003932A9" w:rsidP="00F15E04">
      <w:pPr>
        <w:pStyle w:val="Paragrafoelenco"/>
        <w:numPr>
          <w:ilvl w:val="0"/>
          <w:numId w:val="1"/>
        </w:numPr>
        <w:jc w:val="both"/>
      </w:pPr>
      <w:r>
        <w:t xml:space="preserve">Chiediamo che i </w:t>
      </w:r>
      <w:r w:rsidR="00F15E04">
        <w:t>parro</w:t>
      </w:r>
      <w:r>
        <w:t>ci abbiano la libertà di scegliere l’</w:t>
      </w:r>
      <w:r w:rsidR="00F15E04">
        <w:t>agenzia</w:t>
      </w:r>
      <w:r>
        <w:t xml:space="preserve"> che preferiscono.</w:t>
      </w:r>
    </w:p>
    <w:p w:rsidR="00F15E04" w:rsidRDefault="003932A9" w:rsidP="00F15E04">
      <w:pPr>
        <w:pStyle w:val="Paragrafoelenco"/>
        <w:numPr>
          <w:ilvl w:val="0"/>
          <w:numId w:val="1"/>
        </w:numPr>
        <w:jc w:val="both"/>
      </w:pPr>
      <w:r>
        <w:t xml:space="preserve">Chiediamo </w:t>
      </w:r>
      <w:r w:rsidR="00F15E04">
        <w:t xml:space="preserve">che </w:t>
      </w:r>
      <w:r w:rsidR="0045249F">
        <w:t>le 4</w:t>
      </w:r>
      <w:r>
        <w:t xml:space="preserve"> agenzie che operano sul nostro territorio</w:t>
      </w:r>
      <w:r w:rsidR="00F15E04">
        <w:t xml:space="preserve"> siano </w:t>
      </w:r>
      <w:r>
        <w:t xml:space="preserve">trattate </w:t>
      </w:r>
      <w:r w:rsidR="00F15E04">
        <w:t>alla p</w:t>
      </w:r>
      <w:r>
        <w:t>ari, in armonia, come si è sempre fatto</w:t>
      </w:r>
      <w:r w:rsidR="00F15E04">
        <w:t xml:space="preserve">. </w:t>
      </w:r>
      <w:r>
        <w:t>Non è tollerabile la concorrenza sleale. I rapporti siano improntati sul</w:t>
      </w:r>
      <w:r w:rsidR="00F15E04">
        <w:t xml:space="preserve"> rispetto</w:t>
      </w:r>
      <w:r>
        <w:t xml:space="preserve"> reciproco. La diocesi non può essere</w:t>
      </w:r>
      <w:r w:rsidR="00F15E04">
        <w:t xml:space="preserve"> coinvolta nelle divisioni tra</w:t>
      </w:r>
      <w:r>
        <w:t xml:space="preserve"> le</w:t>
      </w:r>
      <w:r w:rsidR="00F15E04">
        <w:t xml:space="preserve"> agenzie. </w:t>
      </w:r>
    </w:p>
    <w:p w:rsidR="00F15E04" w:rsidRDefault="00F15E04" w:rsidP="00F15E04">
      <w:pPr>
        <w:pStyle w:val="Paragrafoelenco"/>
        <w:numPr>
          <w:ilvl w:val="0"/>
          <w:numId w:val="1"/>
        </w:numPr>
        <w:jc w:val="both"/>
      </w:pPr>
      <w:r>
        <w:t xml:space="preserve">Con </w:t>
      </w:r>
      <w:r w:rsidR="003932A9">
        <w:t xml:space="preserve">la </w:t>
      </w:r>
      <w:r>
        <w:t>direzione di Cattolica</w:t>
      </w:r>
      <w:r w:rsidR="003932A9">
        <w:t xml:space="preserve"> qui presente abbiamo condiviso alcuni orientamenti</w:t>
      </w:r>
      <w:r>
        <w:t>.</w:t>
      </w:r>
    </w:p>
    <w:p w:rsidR="00F15E04" w:rsidRDefault="00F15E04" w:rsidP="00F15E04">
      <w:pPr>
        <w:jc w:val="both"/>
      </w:pPr>
    </w:p>
    <w:p w:rsidR="00682E0C" w:rsidRPr="00284C82" w:rsidRDefault="00284C82" w:rsidP="00682E0C">
      <w:pPr>
        <w:jc w:val="both"/>
        <w:rPr>
          <w:b/>
        </w:rPr>
      </w:pPr>
      <w:r w:rsidRPr="00284C82">
        <w:rPr>
          <w:b/>
        </w:rPr>
        <w:t>Cattolica Assicurazioni</w:t>
      </w:r>
      <w:r w:rsidR="0045249F">
        <w:rPr>
          <w:b/>
        </w:rPr>
        <w:t xml:space="preserve"> alle 4</w:t>
      </w:r>
      <w:r w:rsidR="003932A9">
        <w:rPr>
          <w:b/>
        </w:rPr>
        <w:t xml:space="preserve"> agenzie presenti all’incontro:</w:t>
      </w:r>
    </w:p>
    <w:p w:rsidR="00F15E04" w:rsidRDefault="00BC720B" w:rsidP="00682E0C">
      <w:pPr>
        <w:jc w:val="both"/>
      </w:pPr>
      <w:r>
        <w:t>Siamo stati c</w:t>
      </w:r>
      <w:r w:rsidR="00F15E04">
        <w:t>hiamati da</w:t>
      </w:r>
      <w:r w:rsidR="003932A9">
        <w:t>lla D</w:t>
      </w:r>
      <w:r w:rsidR="00F15E04">
        <w:t>iocesi</w:t>
      </w:r>
      <w:r w:rsidR="003932A9">
        <w:t xml:space="preserve"> di Como</w:t>
      </w:r>
      <w:r w:rsidR="00F15E04">
        <w:t xml:space="preserve"> per normalizzare un rapporto. È </w:t>
      </w:r>
      <w:r w:rsidR="003932A9">
        <w:t xml:space="preserve">la </w:t>
      </w:r>
      <w:r w:rsidR="00F15E04">
        <w:t xml:space="preserve">diocesi, </w:t>
      </w:r>
      <w:r w:rsidR="003932A9">
        <w:t xml:space="preserve">in quanto </w:t>
      </w:r>
      <w:r w:rsidR="00F15E04">
        <w:t>cliente, che può decidere le modalità.</w:t>
      </w:r>
    </w:p>
    <w:p w:rsidR="00F15E04" w:rsidRDefault="003932A9" w:rsidP="00F15E04">
      <w:pPr>
        <w:pStyle w:val="Paragrafoelenco"/>
        <w:numPr>
          <w:ilvl w:val="0"/>
          <w:numId w:val="2"/>
        </w:numPr>
        <w:jc w:val="both"/>
      </w:pPr>
      <w:r>
        <w:t>T</w:t>
      </w:r>
      <w:r w:rsidR="00682E0C">
        <w:t xml:space="preserve">utte le agenzie </w:t>
      </w:r>
      <w:r>
        <w:t>avranno</w:t>
      </w:r>
      <w:r w:rsidR="00682E0C">
        <w:t xml:space="preserve"> pari condizioni e convenzioni (= tariffe e strumenti).</w:t>
      </w:r>
    </w:p>
    <w:p w:rsidR="00682E0C" w:rsidRDefault="003932A9" w:rsidP="00F15E04">
      <w:pPr>
        <w:pStyle w:val="Paragrafoelenco"/>
        <w:numPr>
          <w:ilvl w:val="0"/>
          <w:numId w:val="2"/>
        </w:numPr>
        <w:jc w:val="both"/>
      </w:pPr>
      <w:r>
        <w:t>Il p</w:t>
      </w:r>
      <w:r w:rsidR="00682E0C">
        <w:t xml:space="preserve">atrimonio che ogni agenzia si è costruito </w:t>
      </w:r>
      <w:r>
        <w:t xml:space="preserve">nel tempo </w:t>
      </w:r>
      <w:r w:rsidR="00682E0C">
        <w:t>va rispettato. Il por</w:t>
      </w:r>
      <w:r>
        <w:t xml:space="preserve">tafoglio </w:t>
      </w:r>
      <w:proofErr w:type="spellStart"/>
      <w:r>
        <w:t>dev</w:t>
      </w:r>
      <w:proofErr w:type="spellEnd"/>
      <w:r>
        <w:t>’essere mantenuto per ogni singolo soggetto, f</w:t>
      </w:r>
      <w:r w:rsidR="00682E0C">
        <w:t>erma re</w:t>
      </w:r>
      <w:r>
        <w:t>s</w:t>
      </w:r>
      <w:r w:rsidR="00682E0C">
        <w:t>tando la volontà del cliente</w:t>
      </w:r>
      <w:r>
        <w:t xml:space="preserve"> (singole parrocchie)</w:t>
      </w:r>
      <w:r w:rsidR="00682E0C">
        <w:t xml:space="preserve"> di cambiare interlocutore.</w:t>
      </w:r>
    </w:p>
    <w:p w:rsidR="00682E0C" w:rsidRDefault="00682E0C" w:rsidP="00682E0C">
      <w:pPr>
        <w:pStyle w:val="Paragrafoelenco"/>
        <w:numPr>
          <w:ilvl w:val="0"/>
          <w:numId w:val="2"/>
        </w:numPr>
        <w:jc w:val="both"/>
      </w:pPr>
      <w:r>
        <w:t>Diocesi chiede</w:t>
      </w:r>
      <w:r w:rsidR="00BC720B">
        <w:t>, in particolare,</w:t>
      </w:r>
      <w:r>
        <w:t xml:space="preserve"> due cose</w:t>
      </w:r>
      <w:r w:rsidR="00BC720B">
        <w:t>:</w:t>
      </w:r>
    </w:p>
    <w:p w:rsidR="00682E0C" w:rsidRDefault="00682E0C" w:rsidP="00682E0C">
      <w:pPr>
        <w:pStyle w:val="Paragrafoelenco"/>
        <w:numPr>
          <w:ilvl w:val="0"/>
          <w:numId w:val="3"/>
        </w:numPr>
        <w:jc w:val="both"/>
      </w:pPr>
      <w:r>
        <w:t xml:space="preserve">le parrocchie </w:t>
      </w:r>
      <w:r w:rsidR="00BC720B">
        <w:t>che non si avvalgono</w:t>
      </w:r>
      <w:r w:rsidR="00284C82">
        <w:t xml:space="preserve"> ancora</w:t>
      </w:r>
      <w:r w:rsidR="00BC720B">
        <w:t xml:space="preserve"> di</w:t>
      </w:r>
      <w:r>
        <w:t xml:space="preserve"> Cattolica</w:t>
      </w:r>
      <w:r w:rsidR="00284C82">
        <w:t>, fermo restando l’ambito territoriale,</w:t>
      </w:r>
      <w:r>
        <w:t xml:space="preserve"> possono essere assicurate da ogni agenzia.</w:t>
      </w:r>
    </w:p>
    <w:p w:rsidR="00682E0C" w:rsidRDefault="00284C82" w:rsidP="00682E0C">
      <w:pPr>
        <w:pStyle w:val="Paragrafoelenco"/>
        <w:numPr>
          <w:ilvl w:val="0"/>
          <w:numId w:val="3"/>
        </w:numPr>
        <w:jc w:val="both"/>
      </w:pPr>
      <w:r>
        <w:t xml:space="preserve">ogni agenzia ha pari dignità. </w:t>
      </w:r>
      <w:r w:rsidR="00BC720B">
        <w:t xml:space="preserve">La </w:t>
      </w:r>
      <w:r>
        <w:t>D</w:t>
      </w:r>
      <w:r w:rsidR="00682E0C">
        <w:t xml:space="preserve">iocesi può avvalersi di </w:t>
      </w:r>
      <w:r w:rsidR="00BC720B">
        <w:t xml:space="preserve">una </w:t>
      </w:r>
      <w:r w:rsidR="00682E0C">
        <w:t>consulenza terza</w:t>
      </w:r>
      <w:r w:rsidR="00BC720B">
        <w:t>,</w:t>
      </w:r>
      <w:r>
        <w:t xml:space="preserve"> che non p</w:t>
      </w:r>
      <w:r w:rsidR="00BC720B">
        <w:t>uò essere fatta</w:t>
      </w:r>
      <w:r>
        <w:t xml:space="preserve"> da un agente di Cat</w:t>
      </w:r>
      <w:r w:rsidR="00BC720B">
        <w:t>tolica</w:t>
      </w:r>
      <w:r>
        <w:t>.</w:t>
      </w:r>
    </w:p>
    <w:p w:rsidR="00682E0C" w:rsidRDefault="00682E0C" w:rsidP="00682E0C">
      <w:pPr>
        <w:jc w:val="both"/>
      </w:pPr>
    </w:p>
    <w:p w:rsidR="00F7069B" w:rsidRPr="00052A64" w:rsidRDefault="00BC720B" w:rsidP="00F15E04">
      <w:pPr>
        <w:jc w:val="both"/>
        <w:rPr>
          <w:b/>
        </w:rPr>
      </w:pPr>
      <w:r>
        <w:rPr>
          <w:b/>
        </w:rPr>
        <w:t xml:space="preserve">Viene riscritta la </w:t>
      </w:r>
      <w:r w:rsidR="00F7069B">
        <w:rPr>
          <w:b/>
        </w:rPr>
        <w:t>Nuova Convenzione</w:t>
      </w:r>
      <w:r>
        <w:rPr>
          <w:b/>
        </w:rPr>
        <w:t xml:space="preserve"> tra la Diocesi di Como e Cattolica Assicurazioni che recepisce quanto emerso. C</w:t>
      </w:r>
      <w:r w:rsidR="0045249F">
        <w:rPr>
          <w:b/>
        </w:rPr>
        <w:t>attolica Assicurazioni, tutti i</w:t>
      </w:r>
      <w:r>
        <w:rPr>
          <w:b/>
        </w:rPr>
        <w:t xml:space="preserve"> rappresentanti </w:t>
      </w:r>
      <w:r w:rsidR="0045249F">
        <w:rPr>
          <w:b/>
        </w:rPr>
        <w:t xml:space="preserve">di Società Cattolica Assicurazione con sede a Verona e i rappresentanti </w:t>
      </w:r>
      <w:r>
        <w:rPr>
          <w:b/>
        </w:rPr>
        <w:t>delle agenzie presenti sul territorio diocesano e il Vicario Generale firmano la Nuova Convenzion</w:t>
      </w:r>
      <w:r w:rsidR="00052A64">
        <w:rPr>
          <w:b/>
        </w:rPr>
        <w:t>e che annulla e sostituisce tutto quanto precedentemente intercorso tra le parti.</w:t>
      </w:r>
      <w:r>
        <w:rPr>
          <w:b/>
        </w:rPr>
        <w:t>.</w:t>
      </w:r>
    </w:p>
    <w:sectPr w:rsidR="00F7069B" w:rsidRPr="00052A64" w:rsidSect="002E3E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51C"/>
    <w:multiLevelType w:val="hybridMultilevel"/>
    <w:tmpl w:val="9FD8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617B"/>
    <w:multiLevelType w:val="hybridMultilevel"/>
    <w:tmpl w:val="0EF89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3063"/>
    <w:multiLevelType w:val="hybridMultilevel"/>
    <w:tmpl w:val="FA7E7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36932"/>
    <w:multiLevelType w:val="hybridMultilevel"/>
    <w:tmpl w:val="E5DA5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2852"/>
    <w:multiLevelType w:val="hybridMultilevel"/>
    <w:tmpl w:val="04989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F42C2"/>
    <w:multiLevelType w:val="hybridMultilevel"/>
    <w:tmpl w:val="96327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F15E04"/>
    <w:rsid w:val="00052A64"/>
    <w:rsid w:val="001F7960"/>
    <w:rsid w:val="0022537E"/>
    <w:rsid w:val="002701C0"/>
    <w:rsid w:val="00284C82"/>
    <w:rsid w:val="002E3E07"/>
    <w:rsid w:val="003932A9"/>
    <w:rsid w:val="0045249F"/>
    <w:rsid w:val="00682E0C"/>
    <w:rsid w:val="007D0249"/>
    <w:rsid w:val="00945EC9"/>
    <w:rsid w:val="00B5297D"/>
    <w:rsid w:val="00BC720B"/>
    <w:rsid w:val="00D55F47"/>
    <w:rsid w:val="00D67571"/>
    <w:rsid w:val="00F15E04"/>
    <w:rsid w:val="00F22BD6"/>
    <w:rsid w:val="00F7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Necchi</dc:creator>
  <cp:keywords/>
  <dc:description/>
  <cp:lastModifiedBy>Don Renato</cp:lastModifiedBy>
  <cp:revision>7</cp:revision>
  <dcterms:created xsi:type="dcterms:W3CDTF">2018-02-09T11:43:00Z</dcterms:created>
  <dcterms:modified xsi:type="dcterms:W3CDTF">2018-02-18T20:17:00Z</dcterms:modified>
</cp:coreProperties>
</file>