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2F" w:rsidRDefault="00B6585A" w:rsidP="007B2A19">
      <w:pPr>
        <w:pStyle w:val="Titolo2"/>
      </w:pPr>
      <w:bookmarkStart w:id="0" w:name="_GoBack"/>
      <w:bookmarkEnd w:id="0"/>
      <w:r>
        <w:t>ASSUNZIONE 2019</w:t>
      </w:r>
      <w:r w:rsidR="001247BD">
        <w:t xml:space="preserve">                                                                        </w:t>
      </w:r>
      <w:r w:rsidR="00EF4056">
        <w:t xml:space="preserve">                               </w:t>
      </w:r>
      <w:r w:rsidR="00F6422F">
        <w:t>Grande festa oggi in cielo,</w:t>
      </w:r>
      <w:r w:rsidR="00B374C1">
        <w:t xml:space="preserve"> nella Chiesa di lassù,</w:t>
      </w:r>
      <w:r w:rsidR="00F6422F">
        <w:t xml:space="preserve"> ma anche tra noi</w:t>
      </w:r>
      <w:r w:rsidR="00EF4056">
        <w:t>, ancora pellegrini</w:t>
      </w:r>
      <w:r w:rsidR="00F6422F">
        <w:t xml:space="preserve"> sulla terra: </w:t>
      </w:r>
      <w:r w:rsidR="00B374C1">
        <w:t>celebri</w:t>
      </w:r>
      <w:r w:rsidR="00F6422F">
        <w:t>amo la Madre di Cristo e della Chiesa, assunta alla gloria del Figlio suo risorto</w:t>
      </w:r>
      <w:r w:rsidR="00B374C1">
        <w:t>,</w:t>
      </w:r>
      <w:r w:rsidR="001247BD">
        <w:t xml:space="preserve"> vincitore</w:t>
      </w:r>
      <w:r w:rsidR="00EF4056">
        <w:t xml:space="preserve"> del peccato e</w:t>
      </w:r>
      <w:r w:rsidR="00F6422F">
        <w:t xml:space="preserve"> d</w:t>
      </w:r>
      <w:r w:rsidR="001247BD">
        <w:t>ella</w:t>
      </w:r>
      <w:r w:rsidR="00F6422F">
        <w:t xml:space="preserve"> morte. </w:t>
      </w:r>
      <w:r w:rsidR="001247BD">
        <w:t xml:space="preserve">                                                                                          Facciamo festa con Maria</w:t>
      </w:r>
      <w:r w:rsidR="00F6422F">
        <w:t>, noi suoi figli</w:t>
      </w:r>
      <w:r w:rsidR="00B374C1">
        <w:t xml:space="preserve"> amati</w:t>
      </w:r>
      <w:r w:rsidR="00F6422F">
        <w:t>, ed è importante non solo rivolgerci a Lei</w:t>
      </w:r>
      <w:r w:rsidR="00B374C1">
        <w:t xml:space="preserve"> con preghiere e suppliche</w:t>
      </w:r>
      <w:r w:rsidR="00F6422F">
        <w:t xml:space="preserve">, ma anche lasciarci guardare da Lei, </w:t>
      </w:r>
      <w:r w:rsidR="00B374C1">
        <w:t>e commuoverci per la sua</w:t>
      </w:r>
      <w:r w:rsidR="00F73677">
        <w:t xml:space="preserve"> tenerezza materna. </w:t>
      </w:r>
      <w:r w:rsidR="00B374C1">
        <w:t xml:space="preserve">                           Con il suo sguardo, </w:t>
      </w:r>
      <w:r w:rsidR="00F73677">
        <w:t>Ella non</w:t>
      </w:r>
      <w:r w:rsidR="00F6422F">
        <w:t xml:space="preserve"> ci </w:t>
      </w:r>
      <w:r w:rsidR="00F73677">
        <w:t>riconosce  come peccatori, ma</w:t>
      </w:r>
      <w:r w:rsidR="00F6422F">
        <w:t xml:space="preserve"> come figli amati. </w:t>
      </w:r>
      <w:r w:rsidR="00B374C1">
        <w:t xml:space="preserve">                                                      Maria </w:t>
      </w:r>
      <w:r w:rsidR="00F6422F">
        <w:t xml:space="preserve">ha per ciascuno di noi uno sguardo di predilezione, lei che è interprete del sorriso di </w:t>
      </w:r>
      <w:r w:rsidR="00B374C1">
        <w:t>Dio e della sua benevolenza</w:t>
      </w:r>
      <w:r w:rsidR="00F73677">
        <w:t xml:space="preserve">. </w:t>
      </w:r>
      <w:r w:rsidR="00B374C1">
        <w:t xml:space="preserve">                                                                                                </w:t>
      </w:r>
      <w:r w:rsidR="00F73677">
        <w:t>Ci</w:t>
      </w:r>
      <w:r w:rsidR="00F6422F">
        <w:t xml:space="preserve"> conosce uno per uno, come una madre che sa per quale via raggiungere i suoi figli, </w:t>
      </w:r>
      <w:r w:rsidR="00F73677">
        <w:t xml:space="preserve">pur </w:t>
      </w:r>
      <w:r w:rsidR="00F6422F">
        <w:t>molto diversi tra di loro</w:t>
      </w:r>
      <w:r w:rsidR="00EF4056">
        <w:t>, e quale è il momento opportuno per intervenire</w:t>
      </w:r>
      <w:r w:rsidR="00B374C1">
        <w:t xml:space="preserve"> con ciascuno</w:t>
      </w:r>
      <w:r w:rsidR="00EF4056">
        <w:t>.</w:t>
      </w:r>
      <w:r w:rsidR="00F6422F">
        <w:t xml:space="preserve"> </w:t>
      </w:r>
      <w:r w:rsidR="00F73677">
        <w:t xml:space="preserve"> </w:t>
      </w:r>
      <w:r w:rsidR="00EF4056">
        <w:t xml:space="preserve">Maria </w:t>
      </w:r>
      <w:r w:rsidR="00F6422F">
        <w:t xml:space="preserve">sa </w:t>
      </w:r>
      <w:r w:rsidR="00EF4056">
        <w:t xml:space="preserve">bene </w:t>
      </w:r>
      <w:r w:rsidR="00F6422F">
        <w:t xml:space="preserve">che il drago demoniaco è sempre all’erta per separarci dal Figlio suo e </w:t>
      </w:r>
      <w:r w:rsidR="00B374C1">
        <w:t xml:space="preserve">tenta di dividerci anche tra </w:t>
      </w:r>
      <w:r w:rsidR="00EF4056">
        <w:t>di noi.                                                          Il nostro nemico c</w:t>
      </w:r>
      <w:r w:rsidR="00F6422F">
        <w:t>i tende continuamente dei trabocchetti</w:t>
      </w:r>
      <w:r w:rsidR="00F73677">
        <w:t>,</w:t>
      </w:r>
      <w:r w:rsidR="00F6422F">
        <w:t xml:space="preserve"> pur di farci cadere. Egli g</w:t>
      </w:r>
      <w:r w:rsidR="00F73677">
        <w:t xml:space="preserve">ioisce </w:t>
      </w:r>
      <w:r w:rsidR="00F6422F">
        <w:t>delle nostre cadute</w:t>
      </w:r>
      <w:r w:rsidR="00F73677">
        <w:t xml:space="preserve"> e attraverso di esse</w:t>
      </w:r>
      <w:r w:rsidR="00F6422F">
        <w:t xml:space="preserve"> vorrebbe farci credere che è</w:t>
      </w:r>
      <w:r w:rsidR="00F73677">
        <w:t xml:space="preserve"> sempre</w:t>
      </w:r>
      <w:r w:rsidR="00F6422F">
        <w:t xml:space="preserve"> </w:t>
      </w:r>
      <w:r w:rsidR="00EF4056">
        <w:t xml:space="preserve">e comunque </w:t>
      </w:r>
      <w:r w:rsidR="00F6422F">
        <w:t xml:space="preserve">il male a </w:t>
      </w:r>
      <w:r w:rsidR="00F6422F">
        <w:lastRenderedPageBreak/>
        <w:t>prevalere sul bene, che le nostre infermità non ci aiuteranno mai a raggiungere quelle altezze a cui noi invece aspiriamo</w:t>
      </w:r>
      <w:r w:rsidR="00EF4056">
        <w:t>,</w:t>
      </w:r>
      <w:r w:rsidR="00F6422F">
        <w:t xml:space="preserve"> perché attratti </w:t>
      </w:r>
      <w:r w:rsidR="00F73677">
        <w:t xml:space="preserve">e chiamati </w:t>
      </w:r>
      <w:r w:rsidR="00F6422F">
        <w:t>dalla grazia di Dio.</w:t>
      </w:r>
      <w:r w:rsidR="001247BD">
        <w:t xml:space="preserve"> </w:t>
      </w:r>
      <w:r w:rsidR="00F73677">
        <w:t>Il drago</w:t>
      </w:r>
      <w:r w:rsidR="00EF4056">
        <w:t>, di cui parla l’Apocalisse,</w:t>
      </w:r>
      <w:r w:rsidR="00F73677">
        <w:t xml:space="preserve"> v</w:t>
      </w:r>
      <w:r w:rsidR="001247BD">
        <w:t xml:space="preserve">uole la nostra rovina, </w:t>
      </w:r>
      <w:r w:rsidR="00F73677">
        <w:t xml:space="preserve">come se nella nostra esistenza </w:t>
      </w:r>
      <w:r w:rsidR="001247BD">
        <w:t>la redenzione</w:t>
      </w:r>
      <w:r w:rsidR="00EF4056">
        <w:t>,</w:t>
      </w:r>
      <w:r w:rsidR="001247BD">
        <w:t xml:space="preserve"> operata da </w:t>
      </w:r>
      <w:r w:rsidR="00EF4056">
        <w:t>Cristo,</w:t>
      </w:r>
      <w:r w:rsidR="00F73677">
        <w:t xml:space="preserve"> fosse </w:t>
      </w:r>
      <w:r w:rsidR="00EF4056">
        <w:t xml:space="preserve">vanificata </w:t>
      </w:r>
      <w:r w:rsidR="00B374C1">
        <w:t xml:space="preserve">nella sua potenza </w:t>
      </w:r>
      <w:r w:rsidR="00EF4056">
        <w:t xml:space="preserve">e </w:t>
      </w:r>
      <w:r w:rsidR="00B374C1">
        <w:t xml:space="preserve">resa </w:t>
      </w:r>
      <w:r w:rsidR="00EF4056">
        <w:t>infruttifera,</w:t>
      </w:r>
      <w:r w:rsidR="00B374C1">
        <w:t xml:space="preserve"> fino a convincerci</w:t>
      </w:r>
      <w:r w:rsidR="007B2A19">
        <w:t xml:space="preserve"> che tutto è senza senso</w:t>
      </w:r>
      <w:r w:rsidR="001247BD">
        <w:t xml:space="preserve">. </w:t>
      </w:r>
      <w:r w:rsidR="00B374C1">
        <w:t xml:space="preserve">                                                                                                  Noi</w:t>
      </w:r>
      <w:r w:rsidR="007B2A19">
        <w:t>, al contrario,</w:t>
      </w:r>
      <w:r w:rsidR="00F73677">
        <w:t xml:space="preserve"> osiamo proclamare che Dio</w:t>
      </w:r>
      <w:r w:rsidR="001247BD">
        <w:t xml:space="preserve"> è più forte del male e </w:t>
      </w:r>
      <w:r w:rsidR="00F73677">
        <w:t xml:space="preserve">che </w:t>
      </w:r>
      <w:r w:rsidR="001247BD">
        <w:t xml:space="preserve">il Signore </w:t>
      </w:r>
      <w:r w:rsidR="007B2A19">
        <w:t>Gesù, se ci pentiamo,</w:t>
      </w:r>
      <w:r w:rsidR="001247BD">
        <w:t xml:space="preserve"> </w:t>
      </w:r>
      <w:r w:rsidR="00F73677">
        <w:t xml:space="preserve">è nuovamente disposto a </w:t>
      </w:r>
      <w:r w:rsidR="001247BD">
        <w:t>riammette</w:t>
      </w:r>
      <w:r w:rsidR="00F73677">
        <w:t>rci</w:t>
      </w:r>
      <w:r w:rsidR="001247BD">
        <w:t xml:space="preserve"> alla </w:t>
      </w:r>
      <w:r w:rsidR="00F73677">
        <w:t>comunione con sé.</w:t>
      </w:r>
      <w:r w:rsidR="00B374C1">
        <w:t xml:space="preserve">  </w:t>
      </w:r>
      <w:r w:rsidR="00F73677">
        <w:t>Egli</w:t>
      </w:r>
      <w:r w:rsidR="001247BD">
        <w:t xml:space="preserve"> ci rianima dopo ogni nostra caduta, ci consola con il suo perdono, ci rafforza con la sua amicizia. </w:t>
      </w:r>
      <w:r w:rsidR="00B374C1">
        <w:t xml:space="preserve">                                                                               </w:t>
      </w:r>
      <w:r w:rsidR="001247BD">
        <w:t xml:space="preserve">Come </w:t>
      </w:r>
      <w:r w:rsidR="00EF4056">
        <w:t xml:space="preserve">la cugina </w:t>
      </w:r>
      <w:r w:rsidR="001247BD">
        <w:t>Elisabetta</w:t>
      </w:r>
      <w:r w:rsidR="00F73677">
        <w:t>,</w:t>
      </w:r>
      <w:r w:rsidR="001247BD">
        <w:t xml:space="preserve"> all’incontro con</w:t>
      </w:r>
      <w:r w:rsidR="00F73677">
        <w:t xml:space="preserve"> Maria,</w:t>
      </w:r>
      <w:r w:rsidR="00EF4056">
        <w:t xml:space="preserve"> </w:t>
      </w:r>
      <w:r w:rsidR="001247BD">
        <w:t xml:space="preserve"> possiamo anche noi affermare con grande gioia: </w:t>
      </w:r>
      <w:r w:rsidR="00F73677" w:rsidRPr="007B2942">
        <w:rPr>
          <w:i/>
        </w:rPr>
        <w:t>“</w:t>
      </w:r>
      <w:r w:rsidR="001247BD" w:rsidRPr="007B2942">
        <w:rPr>
          <w:i/>
        </w:rPr>
        <w:t>Benedetta tu fra le donne e benedetto il frutto del tuo grembo”</w:t>
      </w:r>
      <w:r w:rsidR="001247BD">
        <w:t xml:space="preserve">. </w:t>
      </w:r>
      <w:r w:rsidR="00F73677">
        <w:t xml:space="preserve"> </w:t>
      </w:r>
      <w:r w:rsidR="001247BD">
        <w:t>Per mezzo di te, o Maria, è giunta a noi la salvezza, frutto del</w:t>
      </w:r>
      <w:r w:rsidR="00B374C1">
        <w:t xml:space="preserve"> tuo Sì. Mediante </w:t>
      </w:r>
      <w:r w:rsidR="001247BD">
        <w:t xml:space="preserve">la incarnazione, passione, morte e risurrezione del tuo Figlio </w:t>
      </w:r>
      <w:r w:rsidR="00B374C1">
        <w:t xml:space="preserve">Gesù ci è donata la libertà dei figli di Dio. Per mezzo di </w:t>
      </w:r>
      <w:r w:rsidR="001247BD">
        <w:t>Lui, autore della vita, siamo liberati dal giogo della schiavitù del peccato e del male</w:t>
      </w:r>
      <w:r w:rsidR="00F73677">
        <w:t>,</w:t>
      </w:r>
      <w:r w:rsidR="001247BD">
        <w:t xml:space="preserve"> così da poter cantare con</w:t>
      </w:r>
      <w:r w:rsidR="00EF4056">
        <w:t xml:space="preserve"> te, o</w:t>
      </w:r>
      <w:r w:rsidR="001247BD">
        <w:t xml:space="preserve"> </w:t>
      </w:r>
      <w:r w:rsidR="00EF4056">
        <w:t>Maria,</w:t>
      </w:r>
      <w:r w:rsidR="001247BD">
        <w:t xml:space="preserve"> le grandi opere dell</w:t>
      </w:r>
      <w:r w:rsidR="00EF4056">
        <w:t xml:space="preserve">’amore di Dio nella nostra vita  e la </w:t>
      </w:r>
      <w:r w:rsidR="00EF4056">
        <w:lastRenderedPageBreak/>
        <w:t>fedeltà del suo amore.</w:t>
      </w:r>
      <w:r w:rsidR="001247BD">
        <w:t xml:space="preserve"> Anche noi possiamo esultare</w:t>
      </w:r>
      <w:r w:rsidR="00000C15">
        <w:t xml:space="preserve"> </w:t>
      </w:r>
      <w:r w:rsidR="001247BD">
        <w:t>co</w:t>
      </w:r>
      <w:r w:rsidR="007B2942">
        <w:t>n Maria in Dio nostro salvatore</w:t>
      </w:r>
      <w:r w:rsidR="00000C15">
        <w:t>,</w:t>
      </w:r>
      <w:r w:rsidR="007B2942">
        <w:t xml:space="preserve"> grati per i benefici ricevuti</w:t>
      </w:r>
      <w:r w:rsidR="00000C15">
        <w:t xml:space="preserve"> e di cui dobbiamo fare continuamente memoria</w:t>
      </w:r>
      <w:r w:rsidR="007B2942">
        <w:t>.</w:t>
      </w:r>
      <w:r w:rsidR="001247BD">
        <w:t xml:space="preserve"> Non abbiamo </w:t>
      </w:r>
      <w:r w:rsidR="007B2942">
        <w:t xml:space="preserve">dunque </w:t>
      </w:r>
      <w:r w:rsidR="00000C15">
        <w:t>paura della nostre fragilità e debolezze</w:t>
      </w:r>
      <w:r w:rsidR="001247BD">
        <w:t>. Esse sono lo strumento attraverso cui il Signore</w:t>
      </w:r>
      <w:r w:rsidR="00EF4056">
        <w:t>, dopo averci liberati dal peccato,</w:t>
      </w:r>
      <w:r w:rsidR="001247BD">
        <w:t xml:space="preserve"> ci rimette in cammino e ci conduce alla pienezza della vita,</w:t>
      </w:r>
      <w:r w:rsidR="007B2942">
        <w:t xml:space="preserve"> </w:t>
      </w:r>
      <w:r w:rsidR="00000C15">
        <w:t xml:space="preserve">là </w:t>
      </w:r>
      <w:r w:rsidR="007B2942">
        <w:t xml:space="preserve">verso </w:t>
      </w:r>
      <w:r w:rsidR="001247BD">
        <w:t xml:space="preserve">dove Maria </w:t>
      </w:r>
      <w:r w:rsidR="00F73677">
        <w:t xml:space="preserve">esulta, </w:t>
      </w:r>
      <w:r w:rsidR="001247BD">
        <w:t>insieme con tutti i salvati</w:t>
      </w:r>
      <w:r w:rsidR="00B374C1">
        <w:t xml:space="preserve">, e accompagna con amore materno ciascuno di noi, </w:t>
      </w:r>
      <w:r w:rsidR="00593F76">
        <w:t>discepoli del suo Figlio.</w:t>
      </w:r>
    </w:p>
    <w:p w:rsidR="001247BD" w:rsidRPr="001247BD" w:rsidRDefault="001247BD" w:rsidP="007B2A19"/>
    <w:sectPr w:rsidR="001247BD" w:rsidRPr="001247BD" w:rsidSect="00F6422F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58" w:rsidRDefault="00980558" w:rsidP="00F6422F">
      <w:pPr>
        <w:spacing w:after="0" w:line="240" w:lineRule="auto"/>
      </w:pPr>
      <w:r>
        <w:separator/>
      </w:r>
    </w:p>
  </w:endnote>
  <w:endnote w:type="continuationSeparator" w:id="0">
    <w:p w:rsidR="00980558" w:rsidRDefault="00980558" w:rsidP="00F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82925"/>
      <w:docPartObj>
        <w:docPartGallery w:val="Page Numbers (Bottom of Page)"/>
        <w:docPartUnique/>
      </w:docPartObj>
    </w:sdtPr>
    <w:sdtEndPr/>
    <w:sdtContent>
      <w:p w:rsidR="001247BD" w:rsidRDefault="0098055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37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7BD" w:rsidRDefault="001247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58" w:rsidRDefault="00980558" w:rsidP="00F6422F">
      <w:pPr>
        <w:spacing w:after="0" w:line="240" w:lineRule="auto"/>
      </w:pPr>
      <w:r>
        <w:separator/>
      </w:r>
    </w:p>
  </w:footnote>
  <w:footnote w:type="continuationSeparator" w:id="0">
    <w:p w:rsidR="00980558" w:rsidRDefault="00980558" w:rsidP="00F6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5A"/>
    <w:rsid w:val="00000C15"/>
    <w:rsid w:val="000B0D17"/>
    <w:rsid w:val="001247BD"/>
    <w:rsid w:val="003C3714"/>
    <w:rsid w:val="00593F76"/>
    <w:rsid w:val="005B7BEA"/>
    <w:rsid w:val="00662904"/>
    <w:rsid w:val="00774987"/>
    <w:rsid w:val="007B2942"/>
    <w:rsid w:val="007B2A19"/>
    <w:rsid w:val="008C0FF2"/>
    <w:rsid w:val="009346B3"/>
    <w:rsid w:val="00980558"/>
    <w:rsid w:val="00AD2D78"/>
    <w:rsid w:val="00B374C1"/>
    <w:rsid w:val="00B6585A"/>
    <w:rsid w:val="00C2283D"/>
    <w:rsid w:val="00CD08D7"/>
    <w:rsid w:val="00EF4056"/>
    <w:rsid w:val="00F6422F"/>
    <w:rsid w:val="00F73677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33E18-A875-452F-B501-98FC425C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BE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5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6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4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22F"/>
  </w:style>
  <w:style w:type="paragraph" w:styleId="Pidipagina">
    <w:name w:val="footer"/>
    <w:basedOn w:val="Normale"/>
    <w:link w:val="PidipaginaCarattere"/>
    <w:uiPriority w:val="99"/>
    <w:unhideWhenUsed/>
    <w:rsid w:val="00F64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vescovo Oscar</dc:creator>
  <cp:lastModifiedBy>curia</cp:lastModifiedBy>
  <cp:revision>2</cp:revision>
  <cp:lastPrinted>2019-08-11T19:48:00Z</cp:lastPrinted>
  <dcterms:created xsi:type="dcterms:W3CDTF">2019-09-11T19:00:00Z</dcterms:created>
  <dcterms:modified xsi:type="dcterms:W3CDTF">2019-09-11T19:00:00Z</dcterms:modified>
</cp:coreProperties>
</file>