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B2" w:rsidRPr="009F3943" w:rsidRDefault="00C7165A" w:rsidP="003338E8">
      <w:pPr>
        <w:pStyle w:val="Nessunaspaziatura"/>
        <w:jc w:val="center"/>
        <w:rPr>
          <w:rFonts w:ascii="Century Gothic" w:hAnsi="Century Gothic"/>
          <w:b/>
          <w:sz w:val="24"/>
          <w:szCs w:val="24"/>
        </w:rPr>
      </w:pPr>
      <w:r w:rsidRPr="009F3943">
        <w:rPr>
          <w:rFonts w:ascii="Century Gothic" w:hAnsi="Century Gothic"/>
          <w:b/>
          <w:sz w:val="24"/>
          <w:szCs w:val="24"/>
        </w:rPr>
        <w:t xml:space="preserve">Liturgia funebre per </w:t>
      </w:r>
      <w:r w:rsidR="009A054F" w:rsidRPr="009F3943">
        <w:rPr>
          <w:rFonts w:ascii="Century Gothic" w:hAnsi="Century Gothic"/>
          <w:b/>
          <w:sz w:val="24"/>
          <w:szCs w:val="24"/>
        </w:rPr>
        <w:t>Don Mario Moiola</w:t>
      </w:r>
    </w:p>
    <w:p w:rsidR="00C7165A" w:rsidRPr="009F3943" w:rsidRDefault="00C7165A" w:rsidP="003338E8">
      <w:pPr>
        <w:pStyle w:val="Nessunaspaziatura"/>
        <w:jc w:val="center"/>
        <w:rPr>
          <w:rFonts w:ascii="Century Gothic" w:hAnsi="Century Gothic"/>
          <w:i/>
        </w:rPr>
      </w:pPr>
      <w:r w:rsidRPr="009F3943">
        <w:rPr>
          <w:rFonts w:ascii="Century Gothic" w:hAnsi="Century Gothic"/>
          <w:i/>
        </w:rPr>
        <w:t>Lipomo, 19 ottobre 2020</w:t>
      </w:r>
    </w:p>
    <w:p w:rsidR="00C7165A" w:rsidRPr="009F3943" w:rsidRDefault="00C7165A" w:rsidP="00C7165A">
      <w:pPr>
        <w:pStyle w:val="Nessunaspaziatura"/>
        <w:rPr>
          <w:rFonts w:ascii="Century Gothic" w:hAnsi="Century Gothic"/>
          <w:i/>
        </w:rPr>
      </w:pPr>
    </w:p>
    <w:p w:rsidR="00C7165A"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 xml:space="preserve">Sentimenti di profonda gratitudine, di </w:t>
      </w:r>
      <w:r w:rsidR="003338E8" w:rsidRPr="00A96A84">
        <w:rPr>
          <w:rFonts w:ascii="Century Gothic" w:hAnsi="Century Gothic"/>
          <w:sz w:val="28"/>
          <w:szCs w:val="28"/>
        </w:rPr>
        <w:t xml:space="preserve">tenero </w:t>
      </w:r>
      <w:r w:rsidRPr="00A96A84">
        <w:rPr>
          <w:rFonts w:ascii="Century Gothic" w:hAnsi="Century Gothic"/>
          <w:sz w:val="28"/>
          <w:szCs w:val="28"/>
        </w:rPr>
        <w:t xml:space="preserve">affetto e </w:t>
      </w:r>
      <w:proofErr w:type="gramStart"/>
      <w:r w:rsidRPr="00A96A84">
        <w:rPr>
          <w:rFonts w:ascii="Century Gothic" w:hAnsi="Century Gothic"/>
          <w:sz w:val="28"/>
          <w:szCs w:val="28"/>
        </w:rPr>
        <w:t xml:space="preserve">di </w:t>
      </w:r>
      <w:r w:rsidR="003338E8" w:rsidRPr="00A96A84">
        <w:rPr>
          <w:rFonts w:ascii="Century Gothic" w:hAnsi="Century Gothic"/>
          <w:sz w:val="28"/>
          <w:szCs w:val="28"/>
        </w:rPr>
        <w:t xml:space="preserve"> grande</w:t>
      </w:r>
      <w:proofErr w:type="gramEnd"/>
      <w:r w:rsidR="003338E8" w:rsidRPr="00A96A84">
        <w:rPr>
          <w:rFonts w:ascii="Century Gothic" w:hAnsi="Century Gothic"/>
          <w:sz w:val="28"/>
          <w:szCs w:val="28"/>
        </w:rPr>
        <w:t xml:space="preserve"> </w:t>
      </w:r>
      <w:r w:rsidRPr="00A96A84">
        <w:rPr>
          <w:rFonts w:ascii="Century Gothic" w:hAnsi="Century Gothic"/>
          <w:sz w:val="28"/>
          <w:szCs w:val="28"/>
        </w:rPr>
        <w:t xml:space="preserve">stima si </w:t>
      </w:r>
      <w:r w:rsidR="003338E8" w:rsidRPr="00A96A84">
        <w:rPr>
          <w:rFonts w:ascii="Century Gothic" w:hAnsi="Century Gothic"/>
          <w:sz w:val="28"/>
          <w:szCs w:val="28"/>
        </w:rPr>
        <w:t xml:space="preserve">accendono </w:t>
      </w:r>
      <w:r w:rsidRPr="00A96A84">
        <w:rPr>
          <w:rFonts w:ascii="Century Gothic" w:hAnsi="Century Gothic"/>
          <w:sz w:val="28"/>
          <w:szCs w:val="28"/>
        </w:rPr>
        <w:t xml:space="preserve">in noi, in questo </w:t>
      </w:r>
      <w:r w:rsidR="009F3943" w:rsidRPr="00A96A84">
        <w:rPr>
          <w:rFonts w:ascii="Century Gothic" w:hAnsi="Century Gothic"/>
          <w:sz w:val="28"/>
          <w:szCs w:val="28"/>
        </w:rPr>
        <w:t xml:space="preserve">intenso </w:t>
      </w:r>
      <w:r w:rsidRPr="00A96A84">
        <w:rPr>
          <w:rFonts w:ascii="Century Gothic" w:hAnsi="Century Gothic"/>
          <w:sz w:val="28"/>
          <w:szCs w:val="28"/>
        </w:rPr>
        <w:t>momento di fede e di comunione</w:t>
      </w:r>
      <w:r w:rsidR="003338E8" w:rsidRPr="00A96A84">
        <w:rPr>
          <w:rFonts w:ascii="Century Gothic" w:hAnsi="Century Gothic"/>
          <w:sz w:val="28"/>
          <w:szCs w:val="28"/>
        </w:rPr>
        <w:t xml:space="preserve"> che è l’Eucaristia</w:t>
      </w:r>
      <w:r w:rsidRPr="00A96A84">
        <w:rPr>
          <w:rFonts w:ascii="Century Gothic" w:hAnsi="Century Gothic"/>
          <w:sz w:val="28"/>
          <w:szCs w:val="28"/>
        </w:rPr>
        <w:t>, mentre diamo l'estremo saluto a don Mario, che fu parroco di questa comunità di Lipomo</w:t>
      </w:r>
      <w:r w:rsidR="00C7165A" w:rsidRPr="00A96A84">
        <w:rPr>
          <w:rFonts w:ascii="Century Gothic" w:hAnsi="Century Gothic"/>
          <w:sz w:val="28"/>
          <w:szCs w:val="28"/>
        </w:rPr>
        <w:t xml:space="preserve"> per ben </w:t>
      </w:r>
      <w:proofErr w:type="spellStart"/>
      <w:r w:rsidR="00C7165A" w:rsidRPr="00A96A84">
        <w:rPr>
          <w:rFonts w:ascii="Century Gothic" w:hAnsi="Century Gothic"/>
          <w:sz w:val="28"/>
          <w:szCs w:val="28"/>
        </w:rPr>
        <w:t>quarantatre</w:t>
      </w:r>
      <w:proofErr w:type="spellEnd"/>
      <w:r w:rsidR="00C7165A" w:rsidRPr="00A96A84">
        <w:rPr>
          <w:rFonts w:ascii="Century Gothic" w:hAnsi="Century Gothic"/>
          <w:sz w:val="28"/>
          <w:szCs w:val="28"/>
        </w:rPr>
        <w:t xml:space="preserve"> anni,</w:t>
      </w:r>
      <w:r w:rsidRPr="00A96A84">
        <w:rPr>
          <w:rFonts w:ascii="Century Gothic" w:hAnsi="Century Gothic"/>
          <w:sz w:val="28"/>
          <w:szCs w:val="28"/>
        </w:rPr>
        <w:t xml:space="preserve"> dal </w:t>
      </w:r>
      <w:r w:rsidR="00C7165A" w:rsidRPr="00A96A84">
        <w:rPr>
          <w:rFonts w:ascii="Century Gothic" w:hAnsi="Century Gothic"/>
          <w:sz w:val="28"/>
          <w:szCs w:val="28"/>
        </w:rPr>
        <w:t xml:space="preserve">1971 al 2014. </w:t>
      </w:r>
      <w:r w:rsidR="003338E8" w:rsidRPr="00A96A84">
        <w:rPr>
          <w:rFonts w:ascii="Century Gothic" w:hAnsi="Century Gothic"/>
          <w:sz w:val="28"/>
          <w:szCs w:val="28"/>
        </w:rPr>
        <w:t xml:space="preserve">Proveniva dalla Valtellina, dalla </w:t>
      </w:r>
      <w:r w:rsidRPr="00A96A84">
        <w:rPr>
          <w:rFonts w:ascii="Century Gothic" w:hAnsi="Century Gothic"/>
          <w:sz w:val="28"/>
          <w:szCs w:val="28"/>
        </w:rPr>
        <w:t xml:space="preserve">parrocchia di Regoledo di Cosio, la stessa di don Roberto </w:t>
      </w:r>
      <w:proofErr w:type="spellStart"/>
      <w:r w:rsidRPr="00A96A84">
        <w:rPr>
          <w:rFonts w:ascii="Century Gothic" w:hAnsi="Century Gothic"/>
          <w:sz w:val="28"/>
          <w:szCs w:val="28"/>
        </w:rPr>
        <w:t>Malgesini</w:t>
      </w:r>
      <w:proofErr w:type="spellEnd"/>
      <w:r w:rsidRPr="00A96A84">
        <w:rPr>
          <w:rFonts w:ascii="Century Gothic" w:hAnsi="Century Gothic"/>
          <w:sz w:val="28"/>
          <w:szCs w:val="28"/>
        </w:rPr>
        <w:t>, che pure ha servito la vostra Comunità dal</w:t>
      </w:r>
      <w:r w:rsidR="00C7165A" w:rsidRPr="00A96A84">
        <w:rPr>
          <w:rFonts w:ascii="Century Gothic" w:hAnsi="Century Gothic"/>
          <w:sz w:val="28"/>
          <w:szCs w:val="28"/>
        </w:rPr>
        <w:t xml:space="preserve"> 2003 al 2008</w:t>
      </w:r>
      <w:r w:rsidR="003338E8" w:rsidRPr="00A96A84">
        <w:rPr>
          <w:rFonts w:ascii="Century Gothic" w:hAnsi="Century Gothic"/>
          <w:sz w:val="28"/>
          <w:szCs w:val="28"/>
        </w:rPr>
        <w:t xml:space="preserve"> e che molti parrocchiani ricordano per la sua bontà e</w:t>
      </w:r>
      <w:r w:rsidR="009F3943" w:rsidRPr="00A96A84">
        <w:rPr>
          <w:rFonts w:ascii="Century Gothic" w:hAnsi="Century Gothic"/>
          <w:sz w:val="28"/>
          <w:szCs w:val="28"/>
        </w:rPr>
        <w:t xml:space="preserve"> squisita</w:t>
      </w:r>
      <w:r w:rsidR="003338E8" w:rsidRPr="00A96A84">
        <w:rPr>
          <w:rFonts w:ascii="Century Gothic" w:hAnsi="Century Gothic"/>
          <w:sz w:val="28"/>
          <w:szCs w:val="28"/>
        </w:rPr>
        <w:t xml:space="preserve"> delicatezza d’animo</w:t>
      </w:r>
      <w:r w:rsidR="00C7165A" w:rsidRPr="00A96A84">
        <w:rPr>
          <w:rFonts w:ascii="Century Gothic" w:hAnsi="Century Gothic"/>
          <w:sz w:val="28"/>
          <w:szCs w:val="28"/>
        </w:rPr>
        <w:t>.</w:t>
      </w:r>
    </w:p>
    <w:p w:rsidR="00C7165A" w:rsidRPr="00A96A84" w:rsidRDefault="00C7165A" w:rsidP="00A96A84">
      <w:pPr>
        <w:pStyle w:val="Testonormale"/>
        <w:jc w:val="both"/>
        <w:rPr>
          <w:rFonts w:ascii="Century Gothic" w:hAnsi="Century Gothic"/>
          <w:sz w:val="28"/>
          <w:szCs w:val="28"/>
        </w:rPr>
      </w:pPr>
    </w:p>
    <w:p w:rsidR="005B10DB" w:rsidRPr="00A96A84" w:rsidRDefault="00C7165A" w:rsidP="00A96A84">
      <w:pPr>
        <w:pStyle w:val="Testonormale"/>
        <w:jc w:val="both"/>
        <w:rPr>
          <w:rFonts w:ascii="Century Gothic" w:hAnsi="Century Gothic"/>
          <w:sz w:val="28"/>
          <w:szCs w:val="28"/>
        </w:rPr>
      </w:pPr>
      <w:r w:rsidRPr="00A96A84">
        <w:rPr>
          <w:rFonts w:ascii="Century Gothic" w:hAnsi="Century Gothic"/>
          <w:sz w:val="28"/>
          <w:szCs w:val="28"/>
        </w:rPr>
        <w:t xml:space="preserve"> </w:t>
      </w:r>
      <w:r w:rsidR="005B10DB" w:rsidRPr="00A96A84">
        <w:rPr>
          <w:rFonts w:ascii="Century Gothic" w:hAnsi="Century Gothic"/>
          <w:sz w:val="28"/>
          <w:szCs w:val="28"/>
        </w:rPr>
        <w:t>Siamo qui anche a nome di quanti avrebbero voluto prendere parte a questa celebrazione, ma non sono potuti intervenire a causa del numero limitato di persone che questo tempio può contenere a causa della pandemia, in forte ripresa.</w:t>
      </w:r>
      <w:r w:rsidRPr="00A96A84">
        <w:rPr>
          <w:rFonts w:ascii="Century Gothic" w:hAnsi="Century Gothic"/>
          <w:sz w:val="28"/>
          <w:szCs w:val="28"/>
        </w:rPr>
        <w:t xml:space="preserve"> D</w:t>
      </w:r>
      <w:r w:rsidR="005B10DB" w:rsidRPr="00A96A84">
        <w:rPr>
          <w:rFonts w:ascii="Century Gothic" w:hAnsi="Century Gothic"/>
          <w:sz w:val="28"/>
          <w:szCs w:val="28"/>
        </w:rPr>
        <w:t xml:space="preserve">unque rappresentiamo gli altri membri del popolo di Dio, anche quelli delle parrocchie nelle quali don Mario ha svolto il suo servizio </w:t>
      </w:r>
      <w:proofErr w:type="gramStart"/>
      <w:r w:rsidR="005B10DB" w:rsidRPr="00A96A84">
        <w:rPr>
          <w:rFonts w:ascii="Century Gothic" w:hAnsi="Century Gothic"/>
          <w:sz w:val="28"/>
          <w:szCs w:val="28"/>
        </w:rPr>
        <w:t xml:space="preserve">sacerdotale </w:t>
      </w:r>
      <w:r w:rsidRPr="00A96A84">
        <w:rPr>
          <w:rFonts w:ascii="Century Gothic" w:hAnsi="Century Gothic"/>
          <w:sz w:val="28"/>
          <w:szCs w:val="28"/>
        </w:rPr>
        <w:t xml:space="preserve"> a</w:t>
      </w:r>
      <w:proofErr w:type="gramEnd"/>
      <w:r w:rsidRPr="00A96A84">
        <w:rPr>
          <w:rFonts w:ascii="Century Gothic" w:hAnsi="Century Gothic"/>
          <w:sz w:val="28"/>
          <w:szCs w:val="28"/>
        </w:rPr>
        <w:t xml:space="preserve"> Traona e </w:t>
      </w:r>
      <w:r w:rsidR="009F3943" w:rsidRPr="00A96A84">
        <w:rPr>
          <w:rFonts w:ascii="Century Gothic" w:hAnsi="Century Gothic"/>
          <w:sz w:val="28"/>
          <w:szCs w:val="28"/>
        </w:rPr>
        <w:t xml:space="preserve">in </w:t>
      </w:r>
      <w:r w:rsidRPr="00A96A84">
        <w:rPr>
          <w:rFonts w:ascii="Century Gothic" w:hAnsi="Century Gothic"/>
          <w:sz w:val="28"/>
          <w:szCs w:val="28"/>
        </w:rPr>
        <w:t xml:space="preserve">Cattedrale, come </w:t>
      </w:r>
      <w:r w:rsidRPr="00A96A84">
        <w:rPr>
          <w:rFonts w:ascii="Century Gothic" w:hAnsi="Century Gothic"/>
          <w:sz w:val="28"/>
          <w:szCs w:val="28"/>
        </w:rPr>
        <w:lastRenderedPageBreak/>
        <w:t>pure gli altri sacerdoti </w:t>
      </w:r>
      <w:r w:rsidR="005B10DB" w:rsidRPr="00A96A84">
        <w:rPr>
          <w:rFonts w:ascii="Century Gothic" w:hAnsi="Century Gothic"/>
          <w:sz w:val="28"/>
          <w:szCs w:val="28"/>
        </w:rPr>
        <w:t>del nostro presbiterio, di cui d. Mario è</w:t>
      </w:r>
      <w:r w:rsidRPr="00A96A84">
        <w:rPr>
          <w:rFonts w:ascii="Century Gothic" w:hAnsi="Century Gothic"/>
          <w:sz w:val="28"/>
          <w:szCs w:val="28"/>
        </w:rPr>
        <w:t xml:space="preserve"> stato membro eletto</w:t>
      </w:r>
      <w:r w:rsidR="003338E8" w:rsidRPr="00A96A84">
        <w:rPr>
          <w:rFonts w:ascii="Century Gothic" w:hAnsi="Century Gothic"/>
          <w:sz w:val="28"/>
          <w:szCs w:val="28"/>
        </w:rPr>
        <w:t xml:space="preserve"> per ben sessant’anni</w:t>
      </w:r>
      <w:r w:rsidRPr="00A96A84">
        <w:rPr>
          <w:rFonts w:ascii="Century Gothic" w:hAnsi="Century Gothic"/>
          <w:sz w:val="28"/>
          <w:szCs w:val="28"/>
        </w:rPr>
        <w:t>.</w:t>
      </w:r>
    </w:p>
    <w:p w:rsidR="005B10DB" w:rsidRPr="00A96A84" w:rsidRDefault="005B10DB" w:rsidP="00A96A84">
      <w:pPr>
        <w:pStyle w:val="Testonormale"/>
        <w:jc w:val="both"/>
        <w:rPr>
          <w:rFonts w:ascii="Century Gothic" w:hAnsi="Century Gothic"/>
          <w:sz w:val="28"/>
          <w:szCs w:val="28"/>
        </w:rPr>
      </w:pP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 xml:space="preserve">Proprio in occasioni come queste abbiamo la felice possibilità di sperimentare come noi facciamo parte della </w:t>
      </w:r>
      <w:r w:rsidR="003338E8" w:rsidRPr="00A96A84">
        <w:rPr>
          <w:rFonts w:ascii="Century Gothic" w:hAnsi="Century Gothic"/>
          <w:sz w:val="28"/>
          <w:szCs w:val="28"/>
        </w:rPr>
        <w:t xml:space="preserve">gioiosa </w:t>
      </w:r>
      <w:r w:rsidRPr="00A96A84">
        <w:rPr>
          <w:rFonts w:ascii="Century Gothic" w:hAnsi="Century Gothic"/>
          <w:sz w:val="28"/>
          <w:szCs w:val="28"/>
        </w:rPr>
        <w:t xml:space="preserve">Comunione dei Santi, ci sentiamo solidali, uniti e concordi gli uni gli altri e ne siamo consolati. </w:t>
      </w: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 xml:space="preserve">La Chiesa di lassù è misteriosamente, ma efficacemente unita alla Chiesa di quaggiù e così </w:t>
      </w:r>
      <w:r w:rsidR="003338E8" w:rsidRPr="00A96A84">
        <w:rPr>
          <w:rFonts w:ascii="Century Gothic" w:hAnsi="Century Gothic"/>
          <w:sz w:val="28"/>
          <w:szCs w:val="28"/>
        </w:rPr>
        <w:t xml:space="preserve">insieme intercediamo </w:t>
      </w:r>
      <w:r w:rsidRPr="00A96A84">
        <w:rPr>
          <w:rFonts w:ascii="Century Gothic" w:hAnsi="Century Gothic"/>
          <w:sz w:val="28"/>
          <w:szCs w:val="28"/>
        </w:rPr>
        <w:t xml:space="preserve">per il nostro fratello don Mario, che affidiamo alla misericordia del Padre, attraverso la mediazione di Cristo, </w:t>
      </w:r>
      <w:r w:rsidR="00C7165A" w:rsidRPr="00A96A84">
        <w:rPr>
          <w:rFonts w:ascii="Century Gothic" w:hAnsi="Century Gothic"/>
          <w:sz w:val="28"/>
          <w:szCs w:val="28"/>
        </w:rPr>
        <w:t>nell’ unità del</w:t>
      </w:r>
      <w:r w:rsidRPr="00A96A84">
        <w:rPr>
          <w:rFonts w:ascii="Century Gothic" w:hAnsi="Century Gothic"/>
          <w:sz w:val="28"/>
          <w:szCs w:val="28"/>
        </w:rPr>
        <w:t>lo Spirito Santo.</w:t>
      </w:r>
    </w:p>
    <w:p w:rsidR="005B10DB" w:rsidRPr="00A96A84" w:rsidRDefault="005B10DB" w:rsidP="00A96A84">
      <w:pPr>
        <w:pStyle w:val="Testonormale"/>
        <w:jc w:val="both"/>
        <w:rPr>
          <w:rFonts w:ascii="Century Gothic" w:hAnsi="Century Gothic"/>
          <w:sz w:val="28"/>
          <w:szCs w:val="28"/>
        </w:rPr>
      </w:pP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 xml:space="preserve">Siamo tutti un </w:t>
      </w:r>
      <w:r w:rsidR="003338E8" w:rsidRPr="00A96A84">
        <w:rPr>
          <w:rFonts w:ascii="Century Gothic" w:hAnsi="Century Gothic"/>
          <w:sz w:val="28"/>
          <w:szCs w:val="28"/>
        </w:rPr>
        <w:t xml:space="preserve">prezioso </w:t>
      </w:r>
      <w:r w:rsidRPr="00A96A84">
        <w:rPr>
          <w:rFonts w:ascii="Century Gothic" w:hAnsi="Century Gothic"/>
          <w:sz w:val="28"/>
          <w:szCs w:val="28"/>
        </w:rPr>
        <w:t>dono gli uni per gli altri, mentre condividiamo una storia comune al</w:t>
      </w:r>
      <w:r w:rsidR="00C7165A" w:rsidRPr="00A96A84">
        <w:rPr>
          <w:rFonts w:ascii="Century Gothic" w:hAnsi="Century Gothic"/>
          <w:sz w:val="28"/>
          <w:szCs w:val="28"/>
        </w:rPr>
        <w:t>l'interno della Chiesa. Oggi più</w:t>
      </w:r>
      <w:r w:rsidR="009F3943" w:rsidRPr="00A96A84">
        <w:rPr>
          <w:rFonts w:ascii="Century Gothic" w:hAnsi="Century Gothic"/>
          <w:sz w:val="28"/>
          <w:szCs w:val="28"/>
        </w:rPr>
        <w:t xml:space="preserve"> che mai, nel rarefarsi delle</w:t>
      </w:r>
      <w:r w:rsidRPr="00A96A84">
        <w:rPr>
          <w:rFonts w:ascii="Century Gothic" w:hAnsi="Century Gothic"/>
          <w:sz w:val="28"/>
          <w:szCs w:val="28"/>
        </w:rPr>
        <w:t xml:space="preserve"> vocazioni alla vita sacerdotale, comprendiamo quanto profondame</w:t>
      </w:r>
      <w:r w:rsidR="003338E8" w:rsidRPr="00A96A84">
        <w:rPr>
          <w:rFonts w:ascii="Century Gothic" w:hAnsi="Century Gothic"/>
          <w:sz w:val="28"/>
          <w:szCs w:val="28"/>
        </w:rPr>
        <w:t>nte </w:t>
      </w:r>
      <w:r w:rsidRPr="00A96A84">
        <w:rPr>
          <w:rFonts w:ascii="Century Gothic" w:hAnsi="Century Gothic"/>
          <w:sz w:val="28"/>
          <w:szCs w:val="28"/>
        </w:rPr>
        <w:t>incida, per il bene d</w:t>
      </w:r>
      <w:r w:rsidR="003338E8" w:rsidRPr="00A96A84">
        <w:rPr>
          <w:rFonts w:ascii="Century Gothic" w:hAnsi="Century Gothic"/>
          <w:sz w:val="28"/>
          <w:szCs w:val="28"/>
        </w:rPr>
        <w:t xml:space="preserve">ella intera comunità e </w:t>
      </w:r>
      <w:r w:rsidRPr="00A96A84">
        <w:rPr>
          <w:rFonts w:ascii="Century Gothic" w:hAnsi="Century Gothic"/>
          <w:sz w:val="28"/>
          <w:szCs w:val="28"/>
        </w:rPr>
        <w:t xml:space="preserve">dei singoli, la presenza di un </w:t>
      </w:r>
      <w:r w:rsidR="00C7165A" w:rsidRPr="00A96A84">
        <w:rPr>
          <w:rFonts w:ascii="Century Gothic" w:hAnsi="Century Gothic"/>
          <w:sz w:val="28"/>
          <w:szCs w:val="28"/>
        </w:rPr>
        <w:t>sacerdote, padre e pastore, così</w:t>
      </w:r>
      <w:r w:rsidRPr="00A96A84">
        <w:rPr>
          <w:rFonts w:ascii="Century Gothic" w:hAnsi="Century Gothic"/>
          <w:sz w:val="28"/>
          <w:szCs w:val="28"/>
        </w:rPr>
        <w:t xml:space="preserve"> da poter affermare che Dio visita </w:t>
      </w:r>
      <w:r w:rsidR="00C7165A" w:rsidRPr="00A96A84">
        <w:rPr>
          <w:rFonts w:ascii="Century Gothic" w:hAnsi="Century Gothic"/>
          <w:sz w:val="28"/>
          <w:szCs w:val="28"/>
        </w:rPr>
        <w:t xml:space="preserve">sempre </w:t>
      </w:r>
      <w:r w:rsidRPr="00A96A84">
        <w:rPr>
          <w:rFonts w:ascii="Century Gothic" w:hAnsi="Century Gothic"/>
          <w:sz w:val="28"/>
          <w:szCs w:val="28"/>
        </w:rPr>
        <w:t xml:space="preserve">il suo </w:t>
      </w:r>
      <w:r w:rsidRPr="00A96A84">
        <w:rPr>
          <w:rFonts w:ascii="Century Gothic" w:hAnsi="Century Gothic"/>
          <w:sz w:val="28"/>
          <w:szCs w:val="28"/>
        </w:rPr>
        <w:lastRenderedPageBreak/>
        <w:t xml:space="preserve">popolo con la presenza e l'azione pastorale di </w:t>
      </w:r>
      <w:r w:rsidR="00C7165A" w:rsidRPr="00A96A84">
        <w:rPr>
          <w:rFonts w:ascii="Century Gothic" w:hAnsi="Century Gothic"/>
          <w:sz w:val="28"/>
          <w:szCs w:val="28"/>
        </w:rPr>
        <w:t xml:space="preserve">uno di </w:t>
      </w:r>
      <w:r w:rsidRPr="00A96A84">
        <w:rPr>
          <w:rFonts w:ascii="Century Gothic" w:hAnsi="Century Gothic"/>
          <w:sz w:val="28"/>
          <w:szCs w:val="28"/>
        </w:rPr>
        <w:t>questi.</w:t>
      </w:r>
    </w:p>
    <w:p w:rsidR="005B10DB" w:rsidRPr="00A96A84" w:rsidRDefault="005B10DB" w:rsidP="00A96A84">
      <w:pPr>
        <w:pStyle w:val="Testonormale"/>
        <w:jc w:val="both"/>
        <w:rPr>
          <w:rFonts w:ascii="Century Gothic" w:hAnsi="Century Gothic"/>
          <w:sz w:val="28"/>
          <w:szCs w:val="28"/>
        </w:rPr>
      </w:pPr>
    </w:p>
    <w:p w:rsidR="009F3943"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 xml:space="preserve">Tutti </w:t>
      </w:r>
      <w:r w:rsidR="00D00D81" w:rsidRPr="00A96A84">
        <w:rPr>
          <w:rFonts w:ascii="Century Gothic" w:hAnsi="Century Gothic"/>
          <w:sz w:val="28"/>
          <w:szCs w:val="28"/>
        </w:rPr>
        <w:t xml:space="preserve">ricordiamo </w:t>
      </w:r>
      <w:r w:rsidRPr="00A96A84">
        <w:rPr>
          <w:rFonts w:ascii="Century Gothic" w:hAnsi="Century Gothic"/>
          <w:sz w:val="28"/>
          <w:szCs w:val="28"/>
        </w:rPr>
        <w:t>come don Mario si sia manifestato</w:t>
      </w:r>
      <w:r w:rsidR="00C7165A" w:rsidRPr="00A96A84">
        <w:rPr>
          <w:rFonts w:ascii="Century Gothic" w:hAnsi="Century Gothic"/>
          <w:sz w:val="28"/>
          <w:szCs w:val="28"/>
        </w:rPr>
        <w:t>, lungo il corso degli anni, quale tenero padre e buon </w:t>
      </w:r>
      <w:r w:rsidRPr="00A96A84">
        <w:rPr>
          <w:rFonts w:ascii="Century Gothic" w:hAnsi="Century Gothic"/>
          <w:sz w:val="28"/>
          <w:szCs w:val="28"/>
        </w:rPr>
        <w:t>pastore di questa comunità</w:t>
      </w:r>
      <w:r w:rsidR="003338E8" w:rsidRPr="00A96A84">
        <w:rPr>
          <w:rFonts w:ascii="Century Gothic" w:hAnsi="Century Gothic"/>
          <w:sz w:val="28"/>
          <w:szCs w:val="28"/>
        </w:rPr>
        <w:t xml:space="preserve"> che egli ha amato profondamente,</w:t>
      </w:r>
      <w:r w:rsidR="00D00D81" w:rsidRPr="00A96A84">
        <w:rPr>
          <w:rFonts w:ascii="Century Gothic" w:hAnsi="Century Gothic"/>
          <w:sz w:val="28"/>
          <w:szCs w:val="28"/>
        </w:rPr>
        <w:t xml:space="preserve"> spendendosi</w:t>
      </w:r>
      <w:r w:rsidRPr="00A96A84">
        <w:rPr>
          <w:rFonts w:ascii="Century Gothic" w:hAnsi="Century Gothic"/>
          <w:sz w:val="28"/>
          <w:szCs w:val="28"/>
        </w:rPr>
        <w:t xml:space="preserve"> a imitazione di Gesù</w:t>
      </w:r>
      <w:r w:rsidR="00D00D81" w:rsidRPr="00A96A84">
        <w:rPr>
          <w:rFonts w:ascii="Century Gothic" w:hAnsi="Century Gothic"/>
          <w:sz w:val="28"/>
          <w:szCs w:val="28"/>
        </w:rPr>
        <w:t>, cioè offrendo tutto se stesso in dono</w:t>
      </w:r>
      <w:r w:rsidRPr="00A96A84">
        <w:rPr>
          <w:rFonts w:ascii="Century Gothic" w:hAnsi="Century Gothic"/>
          <w:sz w:val="28"/>
          <w:szCs w:val="28"/>
        </w:rPr>
        <w:t xml:space="preserve">. </w:t>
      </w:r>
    </w:p>
    <w:p w:rsidR="009F3943" w:rsidRPr="00A96A84" w:rsidRDefault="009F3943" w:rsidP="00A96A84">
      <w:pPr>
        <w:pStyle w:val="Testonormale"/>
        <w:jc w:val="both"/>
        <w:rPr>
          <w:rFonts w:ascii="Century Gothic" w:hAnsi="Century Gothic"/>
          <w:sz w:val="28"/>
          <w:szCs w:val="28"/>
        </w:rPr>
      </w:pPr>
    </w:p>
    <w:p w:rsidR="005B10DB" w:rsidRPr="00A96A84" w:rsidRDefault="003338E8" w:rsidP="00A96A84">
      <w:pPr>
        <w:pStyle w:val="Testonormale"/>
        <w:jc w:val="both"/>
        <w:rPr>
          <w:rFonts w:ascii="Century Gothic" w:hAnsi="Century Gothic"/>
          <w:sz w:val="28"/>
          <w:szCs w:val="28"/>
        </w:rPr>
      </w:pPr>
      <w:r w:rsidRPr="00A96A84">
        <w:rPr>
          <w:rFonts w:ascii="Century Gothic" w:hAnsi="Century Gothic"/>
          <w:sz w:val="28"/>
          <w:szCs w:val="28"/>
        </w:rPr>
        <w:t>Anche in questi ultimi anni, nella casa dei Fatebenefratelli di Solbiate (che ringraziamo per le loro cure)</w:t>
      </w:r>
      <w:r w:rsidR="00D00D81" w:rsidRPr="00A96A84">
        <w:rPr>
          <w:rFonts w:ascii="Century Gothic" w:hAnsi="Century Gothic"/>
          <w:sz w:val="28"/>
          <w:szCs w:val="28"/>
        </w:rPr>
        <w:t xml:space="preserve"> </w:t>
      </w:r>
      <w:r w:rsidRPr="00A96A84">
        <w:rPr>
          <w:rFonts w:ascii="Century Gothic" w:hAnsi="Century Gothic"/>
          <w:sz w:val="28"/>
          <w:szCs w:val="28"/>
        </w:rPr>
        <w:t>si teneva aggiornato sul cammino di questa vostra parrocchia. La sua anima ha esultato per l’e</w:t>
      </w:r>
      <w:r w:rsidR="00D00D81" w:rsidRPr="00A96A84">
        <w:rPr>
          <w:rFonts w:ascii="Century Gothic" w:hAnsi="Century Gothic"/>
          <w:sz w:val="28"/>
          <w:szCs w:val="28"/>
        </w:rPr>
        <w:t>lezione del comboniano</w:t>
      </w:r>
      <w:r w:rsidRPr="00A96A84">
        <w:rPr>
          <w:rFonts w:ascii="Century Gothic" w:hAnsi="Century Gothic"/>
          <w:sz w:val="28"/>
          <w:szCs w:val="28"/>
        </w:rPr>
        <w:t xml:space="preserve"> padre Claudio</w:t>
      </w:r>
      <w:r w:rsidR="00D00D81" w:rsidRPr="00A96A84">
        <w:rPr>
          <w:rFonts w:ascii="Century Gothic" w:hAnsi="Century Gothic"/>
          <w:sz w:val="28"/>
          <w:szCs w:val="28"/>
        </w:rPr>
        <w:t>, membro di questa comunità, lo scorso 6 agosto,</w:t>
      </w:r>
      <w:r w:rsidRPr="00A96A84">
        <w:rPr>
          <w:rFonts w:ascii="Century Gothic" w:hAnsi="Century Gothic"/>
          <w:sz w:val="28"/>
          <w:szCs w:val="28"/>
        </w:rPr>
        <w:t xml:space="preserve"> a</w:t>
      </w:r>
      <w:r w:rsidR="00D00D81" w:rsidRPr="00A96A84">
        <w:rPr>
          <w:rFonts w:ascii="Century Gothic" w:hAnsi="Century Gothic"/>
          <w:sz w:val="28"/>
          <w:szCs w:val="28"/>
        </w:rPr>
        <w:t xml:space="preserve"> Vicario apostolico di Alessandria d’Egitto</w:t>
      </w:r>
      <w:r w:rsidR="009F3943" w:rsidRPr="00A96A84">
        <w:rPr>
          <w:rFonts w:ascii="Century Gothic" w:hAnsi="Century Gothic"/>
          <w:sz w:val="28"/>
          <w:szCs w:val="28"/>
        </w:rPr>
        <w:t>, cresciuto da ragazzo sotto le sue cure. Q</w:t>
      </w:r>
      <w:r w:rsidR="00D00D81" w:rsidRPr="00A96A84">
        <w:rPr>
          <w:rFonts w:ascii="Century Gothic" w:hAnsi="Century Gothic"/>
          <w:sz w:val="28"/>
          <w:szCs w:val="28"/>
        </w:rPr>
        <w:t xml:space="preserve">uanto grande fu la sua sofferenza alla notizia, il 15 del mese di settembre, dell’assassinio a </w:t>
      </w:r>
      <w:proofErr w:type="spellStart"/>
      <w:r w:rsidR="00D00D81" w:rsidRPr="00A96A84">
        <w:rPr>
          <w:rFonts w:ascii="Century Gothic" w:hAnsi="Century Gothic"/>
          <w:sz w:val="28"/>
          <w:szCs w:val="28"/>
        </w:rPr>
        <w:t>s.Rocco</w:t>
      </w:r>
      <w:proofErr w:type="spellEnd"/>
      <w:r w:rsidR="00D00D81" w:rsidRPr="00A96A84">
        <w:rPr>
          <w:rFonts w:ascii="Century Gothic" w:hAnsi="Century Gothic"/>
          <w:sz w:val="28"/>
          <w:szCs w:val="28"/>
        </w:rPr>
        <w:t xml:space="preserve"> di don Roberto, il cui padre era coetaneo di </w:t>
      </w:r>
      <w:proofErr w:type="spellStart"/>
      <w:r w:rsidR="00D00D81" w:rsidRPr="00A96A84">
        <w:rPr>
          <w:rFonts w:ascii="Century Gothic" w:hAnsi="Century Gothic"/>
          <w:sz w:val="28"/>
          <w:szCs w:val="28"/>
        </w:rPr>
        <w:t>d.Mario</w:t>
      </w:r>
      <w:proofErr w:type="spellEnd"/>
      <w:r w:rsidR="009F3943" w:rsidRPr="00A96A84">
        <w:rPr>
          <w:rFonts w:ascii="Century Gothic" w:hAnsi="Century Gothic"/>
          <w:sz w:val="28"/>
          <w:szCs w:val="28"/>
        </w:rPr>
        <w:t xml:space="preserve"> e che egli ha avuto come vicario cooperatore proprio qui a Lipomo</w:t>
      </w:r>
      <w:r w:rsidR="00D00D81" w:rsidRPr="00A96A84">
        <w:rPr>
          <w:rFonts w:ascii="Century Gothic" w:hAnsi="Century Gothic"/>
          <w:sz w:val="28"/>
          <w:szCs w:val="28"/>
        </w:rPr>
        <w:t>.</w:t>
      </w:r>
    </w:p>
    <w:p w:rsidR="005B10DB" w:rsidRPr="00A96A84" w:rsidRDefault="005B10DB" w:rsidP="00A96A84">
      <w:pPr>
        <w:pStyle w:val="Testonormale"/>
        <w:jc w:val="both"/>
        <w:rPr>
          <w:rFonts w:ascii="Century Gothic" w:hAnsi="Century Gothic"/>
          <w:sz w:val="28"/>
          <w:szCs w:val="28"/>
        </w:rPr>
      </w:pPr>
    </w:p>
    <w:p w:rsidR="005B10DB" w:rsidRPr="00A96A84" w:rsidRDefault="00D00D81" w:rsidP="00A96A84">
      <w:pPr>
        <w:pStyle w:val="Testonormale"/>
        <w:jc w:val="both"/>
        <w:rPr>
          <w:rFonts w:ascii="Century Gothic" w:hAnsi="Century Gothic"/>
          <w:sz w:val="28"/>
          <w:szCs w:val="28"/>
        </w:rPr>
      </w:pPr>
      <w:r w:rsidRPr="00A96A84">
        <w:rPr>
          <w:rFonts w:ascii="Century Gothic" w:hAnsi="Century Gothic"/>
          <w:sz w:val="28"/>
          <w:szCs w:val="28"/>
        </w:rPr>
        <w:lastRenderedPageBreak/>
        <w:t>Il vangelo appena proclamato</w:t>
      </w:r>
      <w:r w:rsidR="005B10DB" w:rsidRPr="00A96A84">
        <w:rPr>
          <w:rFonts w:ascii="Century Gothic" w:hAnsi="Century Gothic"/>
          <w:sz w:val="28"/>
          <w:szCs w:val="28"/>
        </w:rPr>
        <w:t xml:space="preserve"> manifesta </w:t>
      </w:r>
      <w:r w:rsidRPr="00A96A84">
        <w:rPr>
          <w:rFonts w:ascii="Century Gothic" w:hAnsi="Century Gothic"/>
          <w:sz w:val="28"/>
          <w:szCs w:val="28"/>
        </w:rPr>
        <w:t xml:space="preserve">Gesù </w:t>
      </w:r>
      <w:r w:rsidR="005B10DB" w:rsidRPr="00A96A84">
        <w:rPr>
          <w:rFonts w:ascii="Century Gothic" w:hAnsi="Century Gothic"/>
          <w:sz w:val="28"/>
          <w:szCs w:val="28"/>
        </w:rPr>
        <w:t>pieno di tenerezz</w:t>
      </w:r>
      <w:r w:rsidR="00C7165A" w:rsidRPr="00A96A84">
        <w:rPr>
          <w:rFonts w:ascii="Century Gothic" w:hAnsi="Century Gothic"/>
          <w:sz w:val="28"/>
          <w:szCs w:val="28"/>
        </w:rPr>
        <w:t>a e di</w:t>
      </w:r>
      <w:r w:rsidR="00303D5E" w:rsidRPr="00A96A84">
        <w:rPr>
          <w:rFonts w:ascii="Century Gothic" w:hAnsi="Century Gothic"/>
          <w:sz w:val="28"/>
          <w:szCs w:val="28"/>
        </w:rPr>
        <w:t xml:space="preserve"> grande</w:t>
      </w:r>
      <w:r w:rsidR="00C7165A" w:rsidRPr="00A96A84">
        <w:rPr>
          <w:rFonts w:ascii="Century Gothic" w:hAnsi="Century Gothic"/>
          <w:sz w:val="28"/>
          <w:szCs w:val="28"/>
        </w:rPr>
        <w:t xml:space="preserve"> compassione di fronte a un</w:t>
      </w:r>
      <w:r w:rsidR="005B10DB" w:rsidRPr="00A96A84">
        <w:rPr>
          <w:rFonts w:ascii="Century Gothic" w:hAnsi="Century Gothic"/>
          <w:sz w:val="28"/>
          <w:szCs w:val="28"/>
        </w:rPr>
        <w:t>a povera madre vedova, che piange per il suo unico figlio</w:t>
      </w:r>
      <w:r w:rsidR="00303D5E" w:rsidRPr="00A96A84">
        <w:rPr>
          <w:rFonts w:ascii="Century Gothic" w:hAnsi="Century Gothic"/>
          <w:sz w:val="28"/>
          <w:szCs w:val="28"/>
        </w:rPr>
        <w:t xml:space="preserve"> ancora adolescente,</w:t>
      </w:r>
      <w:r w:rsidR="005B10DB" w:rsidRPr="00A96A84">
        <w:rPr>
          <w:rFonts w:ascii="Century Gothic" w:hAnsi="Century Gothic"/>
          <w:sz w:val="28"/>
          <w:szCs w:val="28"/>
        </w:rPr>
        <w:t xml:space="preserve"> defunto a </w:t>
      </w:r>
      <w:proofErr w:type="spellStart"/>
      <w:r w:rsidR="005B10DB" w:rsidRPr="00A96A84">
        <w:rPr>
          <w:rFonts w:ascii="Century Gothic" w:hAnsi="Century Gothic"/>
          <w:sz w:val="28"/>
          <w:szCs w:val="28"/>
        </w:rPr>
        <w:t>Nain</w:t>
      </w:r>
      <w:proofErr w:type="spellEnd"/>
      <w:r w:rsidR="005B10DB" w:rsidRPr="00A96A84">
        <w:rPr>
          <w:rFonts w:ascii="Century Gothic" w:hAnsi="Century Gothic"/>
          <w:sz w:val="28"/>
          <w:szCs w:val="28"/>
        </w:rPr>
        <w:t xml:space="preserve">, in Galilea, </w:t>
      </w:r>
      <w:r w:rsidR="00303D5E" w:rsidRPr="00A96A84">
        <w:rPr>
          <w:rFonts w:ascii="Century Gothic" w:hAnsi="Century Gothic"/>
          <w:sz w:val="28"/>
          <w:szCs w:val="28"/>
        </w:rPr>
        <w:t xml:space="preserve">proprio </w:t>
      </w:r>
      <w:r w:rsidR="005B10DB" w:rsidRPr="00A96A84">
        <w:rPr>
          <w:rFonts w:ascii="Century Gothic" w:hAnsi="Century Gothic"/>
          <w:sz w:val="28"/>
          <w:szCs w:val="28"/>
        </w:rPr>
        <w:t>mentre il corte funebr</w:t>
      </w:r>
      <w:r w:rsidR="00303D5E" w:rsidRPr="00A96A84">
        <w:rPr>
          <w:rFonts w:ascii="Century Gothic" w:hAnsi="Century Gothic"/>
          <w:sz w:val="28"/>
          <w:szCs w:val="28"/>
        </w:rPr>
        <w:t>e lo sta conducendo a sepoltura e lo restituisce alla vita.</w:t>
      </w:r>
      <w:r w:rsidR="005B10DB" w:rsidRPr="00A96A84">
        <w:rPr>
          <w:rFonts w:ascii="Century Gothic" w:hAnsi="Century Gothic"/>
          <w:sz w:val="28"/>
          <w:szCs w:val="28"/>
        </w:rPr>
        <w:t xml:space="preserve"> </w:t>
      </w: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Gesù è venuto nel mondo a condividere le fatiche e le sofferenze degli uomini, ha manifestato la sua vicinanza a chi era nelle difficoltà e nelle prove della vita, ha portato la speranza a quanti l'avevano perduta</w:t>
      </w:r>
      <w:r w:rsidR="00303D5E" w:rsidRPr="00A96A84">
        <w:rPr>
          <w:rFonts w:ascii="Century Gothic" w:hAnsi="Century Gothic"/>
          <w:sz w:val="28"/>
          <w:szCs w:val="28"/>
        </w:rPr>
        <w:t>, è stato condiscendente verso tutti i bisognosi</w:t>
      </w:r>
      <w:r w:rsidRPr="00A96A84">
        <w:rPr>
          <w:rFonts w:ascii="Century Gothic" w:hAnsi="Century Gothic"/>
          <w:sz w:val="28"/>
          <w:szCs w:val="28"/>
        </w:rPr>
        <w:t>. Queste caratteristiche di Gesù hanno un valore perenne, in virtù della sua risurrezione, quindi sono attive</w:t>
      </w:r>
      <w:r w:rsidR="00303D5E" w:rsidRPr="00A96A84">
        <w:rPr>
          <w:rFonts w:ascii="Century Gothic" w:hAnsi="Century Gothic"/>
          <w:sz w:val="28"/>
          <w:szCs w:val="28"/>
        </w:rPr>
        <w:t>, attuali</w:t>
      </w:r>
      <w:r w:rsidRPr="00A96A84">
        <w:rPr>
          <w:rFonts w:ascii="Century Gothic" w:hAnsi="Century Gothic"/>
          <w:sz w:val="28"/>
          <w:szCs w:val="28"/>
        </w:rPr>
        <w:t xml:space="preserve"> e feconde anche oggi per</w:t>
      </w:r>
      <w:r w:rsidR="00C7165A" w:rsidRPr="00A96A84">
        <w:rPr>
          <w:rFonts w:ascii="Century Gothic" w:hAnsi="Century Gothic"/>
          <w:sz w:val="28"/>
          <w:szCs w:val="28"/>
        </w:rPr>
        <w:t xml:space="preserve"> tutti</w:t>
      </w:r>
      <w:r w:rsidRPr="00A96A84">
        <w:rPr>
          <w:rFonts w:ascii="Century Gothic" w:hAnsi="Century Gothic"/>
          <w:sz w:val="28"/>
          <w:szCs w:val="28"/>
        </w:rPr>
        <w:t xml:space="preserve"> noi. </w:t>
      </w:r>
      <w:r w:rsidR="00303D5E" w:rsidRPr="00A96A84">
        <w:rPr>
          <w:rFonts w:ascii="Century Gothic" w:hAnsi="Century Gothic"/>
          <w:sz w:val="28"/>
          <w:szCs w:val="28"/>
        </w:rPr>
        <w:t>Gesù è la tenerezza di Dio incarnata, in lui opera l’immensa compassione del Padre.</w:t>
      </w:r>
    </w:p>
    <w:p w:rsidR="005B10DB" w:rsidRPr="00A96A84" w:rsidRDefault="005B10DB" w:rsidP="00A96A84">
      <w:pPr>
        <w:pStyle w:val="Testonormale"/>
        <w:jc w:val="both"/>
        <w:rPr>
          <w:rFonts w:ascii="Century Gothic" w:hAnsi="Century Gothic"/>
          <w:sz w:val="28"/>
          <w:szCs w:val="28"/>
        </w:rPr>
      </w:pP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Vicinanza alle persone</w:t>
      </w:r>
      <w:r w:rsidR="00DF1F31" w:rsidRPr="00A96A84">
        <w:rPr>
          <w:rFonts w:ascii="Century Gothic" w:hAnsi="Century Gothic"/>
          <w:sz w:val="28"/>
          <w:szCs w:val="28"/>
        </w:rPr>
        <w:t>, come Gesù,</w:t>
      </w:r>
      <w:r w:rsidRPr="00A96A84">
        <w:rPr>
          <w:rFonts w:ascii="Century Gothic" w:hAnsi="Century Gothic"/>
          <w:sz w:val="28"/>
          <w:szCs w:val="28"/>
        </w:rPr>
        <w:t xml:space="preserve"> è la prima condizione per vivere da pastore in mezzo al Popolo di Dio, unito alla capacità di condivisione del dolore e delle gioie che ciascuno sperimenta. </w:t>
      </w: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Poi gesti che invitano alla promozione di una nuova dimensione di vita per sup</w:t>
      </w:r>
      <w:r w:rsidR="00C7165A" w:rsidRPr="00A96A84">
        <w:rPr>
          <w:rFonts w:ascii="Century Gothic" w:hAnsi="Century Gothic"/>
          <w:sz w:val="28"/>
          <w:szCs w:val="28"/>
        </w:rPr>
        <w:t>erare le prove e le fatiche del</w:t>
      </w:r>
      <w:r w:rsidRPr="00A96A84">
        <w:rPr>
          <w:rFonts w:ascii="Century Gothic" w:hAnsi="Century Gothic"/>
          <w:sz w:val="28"/>
          <w:szCs w:val="28"/>
        </w:rPr>
        <w:t xml:space="preserve"> momento. </w:t>
      </w:r>
      <w:r w:rsidR="00C7165A" w:rsidRPr="00A96A84">
        <w:rPr>
          <w:rFonts w:ascii="Century Gothic" w:hAnsi="Century Gothic"/>
          <w:sz w:val="28"/>
          <w:szCs w:val="28"/>
        </w:rPr>
        <w:t xml:space="preserve">Gesù ordina al </w:t>
      </w:r>
      <w:r w:rsidR="009F3943" w:rsidRPr="00A96A84">
        <w:rPr>
          <w:rFonts w:ascii="Century Gothic" w:hAnsi="Century Gothic"/>
          <w:sz w:val="28"/>
          <w:szCs w:val="28"/>
        </w:rPr>
        <w:t>"</w:t>
      </w:r>
      <w:proofErr w:type="gramStart"/>
      <w:r w:rsidR="009F3943" w:rsidRPr="00A96A84">
        <w:rPr>
          <w:rFonts w:ascii="Century Gothic" w:hAnsi="Century Gothic"/>
          <w:sz w:val="28"/>
          <w:szCs w:val="28"/>
        </w:rPr>
        <w:t>r</w:t>
      </w:r>
      <w:r w:rsidRPr="00A96A84">
        <w:rPr>
          <w:rFonts w:ascii="Century Gothic" w:hAnsi="Century Gothic"/>
          <w:sz w:val="28"/>
          <w:szCs w:val="28"/>
        </w:rPr>
        <w:t>agazzo ,</w:t>
      </w:r>
      <w:proofErr w:type="gramEnd"/>
      <w:r w:rsidRPr="00A96A84">
        <w:rPr>
          <w:rFonts w:ascii="Century Gothic" w:hAnsi="Century Gothic"/>
          <w:sz w:val="28"/>
          <w:szCs w:val="28"/>
        </w:rPr>
        <w:t xml:space="preserve"> dico a te, alzati!". </w:t>
      </w:r>
    </w:p>
    <w:p w:rsidR="005B10DB" w:rsidRPr="00A96A84" w:rsidRDefault="00C7165A" w:rsidP="00A96A84">
      <w:pPr>
        <w:pStyle w:val="Testonormale"/>
        <w:jc w:val="both"/>
        <w:rPr>
          <w:rFonts w:ascii="Century Gothic" w:hAnsi="Century Gothic"/>
          <w:sz w:val="28"/>
          <w:szCs w:val="28"/>
        </w:rPr>
      </w:pPr>
      <w:r w:rsidRPr="00A96A84">
        <w:rPr>
          <w:rFonts w:ascii="Century Gothic" w:hAnsi="Century Gothic"/>
          <w:sz w:val="28"/>
          <w:szCs w:val="28"/>
        </w:rPr>
        <w:t>Cristo risorto, che ha vinto il</w:t>
      </w:r>
      <w:r w:rsidR="005B10DB" w:rsidRPr="00A96A84">
        <w:rPr>
          <w:rFonts w:ascii="Century Gothic" w:hAnsi="Century Gothic"/>
          <w:sz w:val="28"/>
          <w:szCs w:val="28"/>
        </w:rPr>
        <w:t xml:space="preserve"> male e la morte, ci dona sempre la possibilità di ricominciare</w:t>
      </w:r>
      <w:r w:rsidRPr="00A96A84">
        <w:rPr>
          <w:rFonts w:ascii="Century Gothic" w:hAnsi="Century Gothic"/>
          <w:sz w:val="28"/>
          <w:szCs w:val="28"/>
        </w:rPr>
        <w:t>, di rinascere a nuova vita</w:t>
      </w:r>
      <w:r w:rsidR="005B10DB" w:rsidRPr="00A96A84">
        <w:rPr>
          <w:rFonts w:ascii="Century Gothic" w:hAnsi="Century Gothic"/>
          <w:sz w:val="28"/>
          <w:szCs w:val="28"/>
        </w:rPr>
        <w:t xml:space="preserve">. Il pastore è a servizio della speranza perché ogni persona, con la forza che Dio gli dona, possa nuovamente rimettersi in cammino. </w:t>
      </w:r>
    </w:p>
    <w:p w:rsidR="005B10DB" w:rsidRPr="00A96A84" w:rsidRDefault="005B10DB" w:rsidP="00A96A84">
      <w:pPr>
        <w:pStyle w:val="Testonormale"/>
        <w:jc w:val="both"/>
        <w:rPr>
          <w:rFonts w:ascii="Century Gothic" w:hAnsi="Century Gothic"/>
          <w:sz w:val="28"/>
          <w:szCs w:val="28"/>
        </w:rPr>
      </w:pPr>
    </w:p>
    <w:p w:rsidR="005B10DB" w:rsidRPr="00A96A84" w:rsidRDefault="005B10DB" w:rsidP="00A96A84">
      <w:pPr>
        <w:pStyle w:val="Testonormale"/>
        <w:jc w:val="both"/>
        <w:rPr>
          <w:rFonts w:ascii="Century Gothic" w:hAnsi="Century Gothic"/>
          <w:sz w:val="28"/>
          <w:szCs w:val="28"/>
        </w:rPr>
      </w:pPr>
      <w:r w:rsidRPr="00A96A84">
        <w:rPr>
          <w:rFonts w:ascii="Century Gothic" w:hAnsi="Century Gothic"/>
          <w:sz w:val="28"/>
          <w:szCs w:val="28"/>
        </w:rPr>
        <w:t>"</w:t>
      </w:r>
      <w:r w:rsidRPr="00A96A84">
        <w:rPr>
          <w:rFonts w:ascii="Century Gothic" w:hAnsi="Century Gothic"/>
          <w:i/>
          <w:sz w:val="28"/>
          <w:szCs w:val="28"/>
        </w:rPr>
        <w:t>Ragazzo, dico a te, alzati</w:t>
      </w:r>
      <w:r w:rsidRPr="00A96A84">
        <w:rPr>
          <w:rFonts w:ascii="Century Gothic" w:hAnsi="Century Gothic"/>
          <w:sz w:val="28"/>
          <w:szCs w:val="28"/>
        </w:rPr>
        <w:t>"</w:t>
      </w:r>
      <w:r w:rsidR="003338E8" w:rsidRPr="00A96A84">
        <w:rPr>
          <w:rFonts w:ascii="Century Gothic" w:hAnsi="Century Gothic"/>
          <w:sz w:val="28"/>
          <w:szCs w:val="28"/>
        </w:rPr>
        <w:t>:</w:t>
      </w:r>
      <w:r w:rsidRPr="00A96A84">
        <w:rPr>
          <w:rFonts w:ascii="Century Gothic" w:hAnsi="Century Gothic"/>
          <w:sz w:val="28"/>
          <w:szCs w:val="28"/>
        </w:rPr>
        <w:t xml:space="preserve"> è l'invito e l'augurio, unito a preghiera, che don Mario rinnova oggi a noi e</w:t>
      </w:r>
      <w:r w:rsidR="003338E8" w:rsidRPr="00A96A84">
        <w:rPr>
          <w:rFonts w:ascii="Century Gothic" w:hAnsi="Century Gothic"/>
          <w:sz w:val="28"/>
          <w:szCs w:val="28"/>
        </w:rPr>
        <w:t xml:space="preserve"> specialmente</w:t>
      </w:r>
      <w:r w:rsidR="009F3943" w:rsidRPr="00A96A84">
        <w:rPr>
          <w:rFonts w:ascii="Century Gothic" w:hAnsi="Century Gothic"/>
          <w:sz w:val="28"/>
          <w:szCs w:val="28"/>
        </w:rPr>
        <w:t xml:space="preserve"> all'</w:t>
      </w:r>
      <w:r w:rsidRPr="00A96A84">
        <w:rPr>
          <w:rFonts w:ascii="Century Gothic" w:hAnsi="Century Gothic"/>
          <w:sz w:val="28"/>
          <w:szCs w:val="28"/>
        </w:rPr>
        <w:t xml:space="preserve">intera Comunità di Lipomo. Nessuno si lasci rubare la speranza, per poter camminare sulle strade che Dio fedelmente ci apre, mentre dissolve la nebbia che ci permette di avanzare, quel poco che basta, giorno per giorno. </w:t>
      </w:r>
    </w:p>
    <w:p w:rsidR="005B10DB" w:rsidRPr="00A96A84" w:rsidRDefault="005B10DB" w:rsidP="00A96A84">
      <w:pPr>
        <w:pStyle w:val="Testonormale"/>
        <w:jc w:val="both"/>
        <w:rPr>
          <w:rFonts w:ascii="Century Gothic" w:hAnsi="Century Gothic"/>
          <w:sz w:val="28"/>
          <w:szCs w:val="28"/>
        </w:rPr>
      </w:pPr>
      <w:bookmarkStart w:id="0" w:name="_GoBack"/>
      <w:bookmarkEnd w:id="0"/>
    </w:p>
    <w:p w:rsidR="005B10DB" w:rsidRPr="00A96A84" w:rsidRDefault="005B10DB" w:rsidP="00A96A84">
      <w:pPr>
        <w:pStyle w:val="Testonormale"/>
        <w:jc w:val="both"/>
        <w:rPr>
          <w:rFonts w:ascii="Century Gothic" w:hAnsi="Century Gothic"/>
          <w:sz w:val="28"/>
          <w:szCs w:val="28"/>
        </w:rPr>
      </w:pPr>
    </w:p>
    <w:p w:rsidR="005B10DB" w:rsidRPr="00A96A84" w:rsidRDefault="005B10DB" w:rsidP="00A96A84">
      <w:pPr>
        <w:pStyle w:val="Nessunaspaziatura"/>
        <w:jc w:val="both"/>
        <w:rPr>
          <w:rFonts w:ascii="Century Gothic" w:hAnsi="Century Gothic"/>
          <w:sz w:val="28"/>
          <w:szCs w:val="28"/>
        </w:rPr>
      </w:pPr>
    </w:p>
    <w:sectPr w:rsidR="005B10DB" w:rsidRPr="00A96A84" w:rsidSect="009F3943">
      <w:footerReference w:type="default" r:id="rId7"/>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33" w:rsidRDefault="00631533" w:rsidP="009F3943">
      <w:pPr>
        <w:spacing w:after="0" w:line="240" w:lineRule="auto"/>
      </w:pPr>
      <w:r>
        <w:separator/>
      </w:r>
    </w:p>
  </w:endnote>
  <w:endnote w:type="continuationSeparator" w:id="0">
    <w:p w:rsidR="00631533" w:rsidRDefault="00631533" w:rsidP="009F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2167"/>
      <w:docPartObj>
        <w:docPartGallery w:val="Page Numbers (Bottom of Page)"/>
        <w:docPartUnique/>
      </w:docPartObj>
    </w:sdtPr>
    <w:sdtEndPr/>
    <w:sdtContent>
      <w:p w:rsidR="009F3943" w:rsidRDefault="009F3943">
        <w:pPr>
          <w:pStyle w:val="Pidipagina"/>
          <w:jc w:val="right"/>
        </w:pPr>
        <w:r>
          <w:fldChar w:fldCharType="begin"/>
        </w:r>
        <w:r>
          <w:instrText>PAGE   \* MERGEFORMAT</w:instrText>
        </w:r>
        <w:r>
          <w:fldChar w:fldCharType="separate"/>
        </w:r>
        <w:r w:rsidR="00A96A84">
          <w:rPr>
            <w:noProof/>
          </w:rPr>
          <w:t>4</w:t>
        </w:r>
        <w:r>
          <w:fldChar w:fldCharType="end"/>
        </w:r>
      </w:p>
    </w:sdtContent>
  </w:sdt>
  <w:p w:rsidR="009F3943" w:rsidRDefault="009F39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33" w:rsidRDefault="00631533" w:rsidP="009F3943">
      <w:pPr>
        <w:spacing w:after="0" w:line="240" w:lineRule="auto"/>
      </w:pPr>
      <w:r>
        <w:separator/>
      </w:r>
    </w:p>
  </w:footnote>
  <w:footnote w:type="continuationSeparator" w:id="0">
    <w:p w:rsidR="00631533" w:rsidRDefault="00631533" w:rsidP="009F3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4F"/>
    <w:rsid w:val="00303D5E"/>
    <w:rsid w:val="003338E8"/>
    <w:rsid w:val="005B10DB"/>
    <w:rsid w:val="00631533"/>
    <w:rsid w:val="009A054F"/>
    <w:rsid w:val="009F3943"/>
    <w:rsid w:val="00A96A84"/>
    <w:rsid w:val="00B857B2"/>
    <w:rsid w:val="00C7165A"/>
    <w:rsid w:val="00D00D81"/>
    <w:rsid w:val="00DF1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63484-C9FC-4C8F-9A2C-44600EB6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10DB"/>
    <w:pPr>
      <w:spacing w:after="0" w:line="240" w:lineRule="auto"/>
    </w:pPr>
  </w:style>
  <w:style w:type="paragraph" w:styleId="Testonormale">
    <w:name w:val="Plain Text"/>
    <w:basedOn w:val="Normale"/>
    <w:link w:val="TestonormaleCarattere"/>
    <w:uiPriority w:val="99"/>
    <w:semiHidden/>
    <w:unhideWhenUsed/>
    <w:rsid w:val="005B10D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5B10DB"/>
    <w:rPr>
      <w:rFonts w:ascii="Calibri" w:hAnsi="Calibri"/>
      <w:szCs w:val="21"/>
    </w:rPr>
  </w:style>
  <w:style w:type="paragraph" w:styleId="Intestazione">
    <w:name w:val="header"/>
    <w:basedOn w:val="Normale"/>
    <w:link w:val="IntestazioneCarattere"/>
    <w:uiPriority w:val="99"/>
    <w:unhideWhenUsed/>
    <w:rsid w:val="009F39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3943"/>
  </w:style>
  <w:style w:type="paragraph" w:styleId="Pidipagina">
    <w:name w:val="footer"/>
    <w:basedOn w:val="Normale"/>
    <w:link w:val="PidipaginaCarattere"/>
    <w:uiPriority w:val="99"/>
    <w:unhideWhenUsed/>
    <w:rsid w:val="009F39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340F-307E-42AE-BF5F-2A0ACB5C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3951</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 Vescovo</cp:lastModifiedBy>
  <cp:revision>2</cp:revision>
  <cp:lastPrinted>2020-10-19T07:19:00Z</cp:lastPrinted>
  <dcterms:created xsi:type="dcterms:W3CDTF">2020-10-19T07:20:00Z</dcterms:created>
  <dcterms:modified xsi:type="dcterms:W3CDTF">2020-10-19T07:20:00Z</dcterms:modified>
</cp:coreProperties>
</file>