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49" w:rsidRPr="00BC7896" w:rsidRDefault="00C649D9" w:rsidP="00BC7896">
      <w:pPr>
        <w:pStyle w:val="Nessunaspaziatura"/>
        <w:jc w:val="center"/>
        <w:rPr>
          <w:b/>
        </w:rPr>
      </w:pPr>
      <w:r w:rsidRPr="00BC7896">
        <w:rPr>
          <w:b/>
        </w:rPr>
        <w:t xml:space="preserve">Liturgia funebre per </w:t>
      </w:r>
      <w:r w:rsidR="00EB2D2A" w:rsidRPr="00BC7896">
        <w:rPr>
          <w:b/>
        </w:rPr>
        <w:t xml:space="preserve">Don </w:t>
      </w:r>
      <w:r w:rsidRPr="00BC7896">
        <w:rPr>
          <w:b/>
        </w:rPr>
        <w:t>Attilio Bianchi</w:t>
      </w:r>
    </w:p>
    <w:p w:rsidR="00C649D9" w:rsidRDefault="00C649D9" w:rsidP="00BC7896">
      <w:pPr>
        <w:pStyle w:val="Nessunaspaziatura"/>
        <w:jc w:val="center"/>
      </w:pPr>
      <w:r>
        <w:t>Chiuro – 6 maggio 2021</w:t>
      </w:r>
    </w:p>
    <w:p w:rsidR="00395AE2" w:rsidRDefault="00395AE2" w:rsidP="00395AE2">
      <w:pPr>
        <w:pStyle w:val="Nessunaspaziatura"/>
      </w:pPr>
    </w:p>
    <w:p w:rsidR="00936B59" w:rsidRPr="005B25EE" w:rsidRDefault="00395AE2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5B25EE">
        <w:rPr>
          <w:rFonts w:ascii="Bookman Old Style" w:hAnsi="Bookman Old Style"/>
          <w:sz w:val="24"/>
          <w:szCs w:val="24"/>
        </w:rPr>
        <w:t xml:space="preserve">Celebriamo questa </w:t>
      </w:r>
      <w:r w:rsidR="002474FF" w:rsidRPr="005B25EE">
        <w:rPr>
          <w:rFonts w:ascii="Bookman Old Style" w:hAnsi="Bookman Old Style"/>
          <w:sz w:val="24"/>
          <w:szCs w:val="24"/>
        </w:rPr>
        <w:t xml:space="preserve">santa </w:t>
      </w:r>
      <w:r w:rsidRPr="005B25EE">
        <w:rPr>
          <w:rFonts w:ascii="Bookman Old Style" w:hAnsi="Bookman Old Style"/>
          <w:sz w:val="24"/>
          <w:szCs w:val="24"/>
        </w:rPr>
        <w:t>liturgia</w:t>
      </w:r>
      <w:r w:rsidR="00E51FE5" w:rsidRPr="005B25EE">
        <w:rPr>
          <w:rFonts w:ascii="Bookman Old Style" w:hAnsi="Bookman Old Style"/>
          <w:sz w:val="24"/>
          <w:szCs w:val="24"/>
        </w:rPr>
        <w:t xml:space="preserve"> in comunione con tante persone che</w:t>
      </w:r>
      <w:r w:rsidR="00AA3759" w:rsidRPr="005B25EE">
        <w:rPr>
          <w:rFonts w:ascii="Bookman Old Style" w:hAnsi="Bookman Old Style"/>
          <w:sz w:val="24"/>
          <w:szCs w:val="24"/>
        </w:rPr>
        <w:t xml:space="preserve"> avrebbero voluto essere presenti, ma che</w:t>
      </w:r>
      <w:r w:rsidR="00E51FE5" w:rsidRPr="005B25EE">
        <w:rPr>
          <w:rFonts w:ascii="Bookman Old Style" w:hAnsi="Bookman Old Style"/>
          <w:sz w:val="24"/>
          <w:szCs w:val="24"/>
        </w:rPr>
        <w:t xml:space="preserve"> ci seguono</w:t>
      </w:r>
      <w:r w:rsidR="00682DEE" w:rsidRPr="005B25EE">
        <w:rPr>
          <w:rFonts w:ascii="Bookman Old Style" w:hAnsi="Bookman Old Style"/>
          <w:sz w:val="24"/>
          <w:szCs w:val="24"/>
        </w:rPr>
        <w:t xml:space="preserve"> solo</w:t>
      </w:r>
      <w:r w:rsidR="00D4705B" w:rsidRPr="005B25EE">
        <w:rPr>
          <w:rFonts w:ascii="Bookman Old Style" w:hAnsi="Bookman Old Style"/>
          <w:sz w:val="24"/>
          <w:szCs w:val="24"/>
        </w:rPr>
        <w:t xml:space="preserve"> per</w:t>
      </w:r>
      <w:r w:rsidR="00E51FE5" w:rsidRPr="005B25EE">
        <w:rPr>
          <w:rFonts w:ascii="Bookman Old Style" w:hAnsi="Bookman Old Style"/>
          <w:sz w:val="24"/>
          <w:szCs w:val="24"/>
        </w:rPr>
        <w:t xml:space="preserve"> via streaming. Insieme</w:t>
      </w:r>
      <w:r w:rsidR="00682DEE" w:rsidRPr="005B25EE">
        <w:rPr>
          <w:rFonts w:ascii="Bookman Old Style" w:hAnsi="Bookman Old Style"/>
          <w:sz w:val="24"/>
          <w:szCs w:val="24"/>
        </w:rPr>
        <w:t xml:space="preserve"> ad esse</w:t>
      </w:r>
      <w:r w:rsidR="006576DF" w:rsidRPr="005B25EE">
        <w:rPr>
          <w:rFonts w:ascii="Bookman Old Style" w:hAnsi="Bookman Old Style"/>
          <w:sz w:val="24"/>
          <w:szCs w:val="24"/>
        </w:rPr>
        <w:t>,</w:t>
      </w:r>
      <w:r w:rsidR="00E51FE5" w:rsidRPr="005B25EE">
        <w:rPr>
          <w:rFonts w:ascii="Bookman Old Style" w:hAnsi="Bookman Old Style"/>
          <w:sz w:val="24"/>
          <w:szCs w:val="24"/>
        </w:rPr>
        <w:t xml:space="preserve"> vogliamo</w:t>
      </w:r>
      <w:r w:rsidRPr="005B25EE">
        <w:rPr>
          <w:rFonts w:ascii="Bookman Old Style" w:hAnsi="Bookman Old Style"/>
          <w:sz w:val="24"/>
          <w:szCs w:val="24"/>
        </w:rPr>
        <w:t xml:space="preserve"> lodare e ringraziare il </w:t>
      </w:r>
      <w:r w:rsidR="00AA3759" w:rsidRPr="005B25EE">
        <w:rPr>
          <w:rFonts w:ascii="Bookman Old Style" w:hAnsi="Bookman Old Style"/>
          <w:sz w:val="24"/>
          <w:szCs w:val="24"/>
        </w:rPr>
        <w:t>Signore,</w:t>
      </w:r>
      <w:r w:rsidR="00A10780" w:rsidRPr="005B25EE">
        <w:rPr>
          <w:rFonts w:ascii="Bookman Old Style" w:hAnsi="Bookman Old Style"/>
          <w:sz w:val="24"/>
          <w:szCs w:val="24"/>
        </w:rPr>
        <w:t xml:space="preserve"> che ci ha radunato</w:t>
      </w:r>
      <w:r w:rsidR="00936B59" w:rsidRPr="005B25EE">
        <w:rPr>
          <w:rFonts w:ascii="Bookman Old Style" w:hAnsi="Bookman Old Style"/>
          <w:sz w:val="24"/>
          <w:szCs w:val="24"/>
        </w:rPr>
        <w:t xml:space="preserve"> per fare memoria della sua Pasqua, nel passaggio dalla morte alla vita del nostro fratello</w:t>
      </w:r>
      <w:r w:rsidR="00E51FE5" w:rsidRPr="005B25EE">
        <w:rPr>
          <w:rFonts w:ascii="Bookman Old Style" w:hAnsi="Bookman Old Style"/>
          <w:sz w:val="24"/>
          <w:szCs w:val="24"/>
        </w:rPr>
        <w:t xml:space="preserve"> don Attilio, che</w:t>
      </w:r>
      <w:r w:rsidR="00682DEE" w:rsidRPr="005B25EE">
        <w:rPr>
          <w:rFonts w:ascii="Bookman Old Style" w:hAnsi="Bookman Old Style"/>
          <w:sz w:val="24"/>
          <w:szCs w:val="24"/>
        </w:rPr>
        <w:t xml:space="preserve"> oggi</w:t>
      </w:r>
      <w:r w:rsidR="00E51FE5" w:rsidRPr="005B25EE">
        <w:rPr>
          <w:rFonts w:ascii="Bookman Old Style" w:hAnsi="Bookman Old Style"/>
          <w:sz w:val="24"/>
          <w:szCs w:val="24"/>
        </w:rPr>
        <w:t xml:space="preserve"> affidiamo alla misericordia di Dio.</w:t>
      </w:r>
      <w:r w:rsidR="00A10780" w:rsidRPr="005B25EE">
        <w:rPr>
          <w:rFonts w:ascii="Bookman Old Style" w:hAnsi="Bookman Old Style"/>
          <w:sz w:val="24"/>
          <w:szCs w:val="24"/>
        </w:rPr>
        <w:t xml:space="preserve"> </w:t>
      </w:r>
    </w:p>
    <w:p w:rsidR="00E51FE5" w:rsidRPr="005B25EE" w:rsidRDefault="00E51FE5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</w:p>
    <w:p w:rsidR="000F65AA" w:rsidRPr="005B25EE" w:rsidRDefault="00A10780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>Egli</w:t>
      </w:r>
      <w:r w:rsidR="00395AE2" w:rsidRPr="005B25EE">
        <w:rPr>
          <w:rFonts w:ascii="Bookman Old Style" w:hAnsi="Bookman Old Style"/>
          <w:sz w:val="24"/>
          <w:szCs w:val="24"/>
        </w:rPr>
        <w:t xml:space="preserve"> ha </w:t>
      </w:r>
      <w:r w:rsidR="002474FF" w:rsidRPr="005B25EE">
        <w:rPr>
          <w:rFonts w:ascii="Bookman Old Style" w:hAnsi="Bookman Old Style"/>
          <w:sz w:val="24"/>
          <w:szCs w:val="24"/>
        </w:rPr>
        <w:t>esercitato</w:t>
      </w:r>
      <w:r w:rsidR="00936B59" w:rsidRPr="005B25EE">
        <w:rPr>
          <w:rFonts w:ascii="Bookman Old Style" w:hAnsi="Bookman Old Style"/>
          <w:sz w:val="24"/>
          <w:szCs w:val="24"/>
        </w:rPr>
        <w:t xml:space="preserve"> con zelo</w:t>
      </w:r>
      <w:r w:rsidR="002474FF" w:rsidRPr="005B25EE">
        <w:rPr>
          <w:rFonts w:ascii="Bookman Old Style" w:hAnsi="Bookman Old Style"/>
          <w:sz w:val="24"/>
          <w:szCs w:val="24"/>
        </w:rPr>
        <w:t xml:space="preserve"> il </w:t>
      </w:r>
      <w:r w:rsidR="00395AE2" w:rsidRPr="005B25EE">
        <w:rPr>
          <w:rFonts w:ascii="Bookman Old Style" w:hAnsi="Bookman Old Style"/>
          <w:sz w:val="24"/>
          <w:szCs w:val="24"/>
        </w:rPr>
        <w:t>ministero sacerdotale</w:t>
      </w:r>
      <w:r w:rsidR="00AA3759" w:rsidRPr="005B25EE">
        <w:rPr>
          <w:rFonts w:ascii="Bookman Old Style" w:hAnsi="Bookman Old Style"/>
          <w:sz w:val="24"/>
          <w:szCs w:val="24"/>
        </w:rPr>
        <w:t xml:space="preserve"> nella parrocchia</w:t>
      </w:r>
      <w:r w:rsidR="002474FF" w:rsidRPr="005B25EE">
        <w:rPr>
          <w:rFonts w:ascii="Bookman Old Style" w:hAnsi="Bookman Old Style"/>
          <w:sz w:val="24"/>
          <w:szCs w:val="24"/>
        </w:rPr>
        <w:t xml:space="preserve"> di Chiuro per ben 35 anni, mentre a Castionetto fu ammin</w:t>
      </w:r>
      <w:r w:rsidR="00682DEE" w:rsidRPr="005B25EE">
        <w:rPr>
          <w:rFonts w:ascii="Bookman Old Style" w:hAnsi="Bookman Old Style"/>
          <w:sz w:val="24"/>
          <w:szCs w:val="24"/>
        </w:rPr>
        <w:t>istratore parrocchiale dal 2011</w:t>
      </w:r>
      <w:r w:rsidRPr="005B25EE">
        <w:rPr>
          <w:rFonts w:ascii="Bookman Old Style" w:hAnsi="Bookman Old Style"/>
          <w:sz w:val="24"/>
          <w:szCs w:val="24"/>
        </w:rPr>
        <w:t xml:space="preserve">, dopo aver vissuto </w:t>
      </w:r>
      <w:r w:rsidR="00682DEE" w:rsidRPr="005B25EE">
        <w:rPr>
          <w:rFonts w:ascii="Bookman Old Style" w:hAnsi="Bookman Old Style"/>
          <w:sz w:val="24"/>
          <w:szCs w:val="24"/>
        </w:rPr>
        <w:t>i primi anni di sacerdozio</w:t>
      </w:r>
      <w:r w:rsidR="00D4705B" w:rsidRPr="005B25EE">
        <w:rPr>
          <w:rFonts w:ascii="Bookman Old Style" w:hAnsi="Bookman Old Style"/>
          <w:sz w:val="24"/>
          <w:szCs w:val="24"/>
        </w:rPr>
        <w:t xml:space="preserve"> presso la parrocchia del Rosario a</w:t>
      </w:r>
      <w:r w:rsidR="000F65AA" w:rsidRPr="005B25EE">
        <w:rPr>
          <w:rFonts w:ascii="Bookman Old Style" w:hAnsi="Bookman Old Style"/>
          <w:sz w:val="24"/>
          <w:szCs w:val="24"/>
        </w:rPr>
        <w:t xml:space="preserve"> Sondrio e successivamente a Faedo</w:t>
      </w:r>
      <w:r w:rsidR="006576DF" w:rsidRPr="005B25EE">
        <w:rPr>
          <w:rFonts w:ascii="Bookman Old Style" w:hAnsi="Bookman Old Style"/>
          <w:sz w:val="24"/>
          <w:szCs w:val="24"/>
        </w:rPr>
        <w:t>,</w:t>
      </w:r>
      <w:r w:rsidR="000F65AA" w:rsidRPr="005B25EE">
        <w:rPr>
          <w:rFonts w:ascii="Bookman Old Style" w:hAnsi="Bookman Old Style"/>
          <w:sz w:val="24"/>
          <w:szCs w:val="24"/>
        </w:rPr>
        <w:t xml:space="preserve"> per dieci anni.</w:t>
      </w:r>
    </w:p>
    <w:p w:rsidR="00BC7896" w:rsidRPr="005B25EE" w:rsidRDefault="00395AE2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 xml:space="preserve"> </w:t>
      </w:r>
    </w:p>
    <w:p w:rsidR="000F65AA" w:rsidRPr="005B25EE" w:rsidRDefault="002474FF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>In queste ultime settimane</w:t>
      </w:r>
      <w:r w:rsidR="000F65AA" w:rsidRPr="005B25EE">
        <w:rPr>
          <w:rFonts w:ascii="Bookman Old Style" w:hAnsi="Bookman Old Style"/>
          <w:sz w:val="24"/>
          <w:szCs w:val="24"/>
        </w:rPr>
        <w:t xml:space="preserve"> don Attilio</w:t>
      </w:r>
      <w:r w:rsidR="00BC7896" w:rsidRPr="005B25EE">
        <w:rPr>
          <w:rFonts w:ascii="Bookman Old Style" w:hAnsi="Bookman Old Style"/>
          <w:sz w:val="24"/>
          <w:szCs w:val="24"/>
        </w:rPr>
        <w:t xml:space="preserve"> </w:t>
      </w:r>
      <w:r w:rsidR="00936B59" w:rsidRPr="005B25EE">
        <w:rPr>
          <w:rFonts w:ascii="Bookman Old Style" w:hAnsi="Bookman Old Style"/>
          <w:sz w:val="24"/>
          <w:szCs w:val="24"/>
        </w:rPr>
        <w:t xml:space="preserve">si è trovato a condividere </w:t>
      </w:r>
      <w:r w:rsidR="00395AE2" w:rsidRPr="005B25EE">
        <w:rPr>
          <w:rFonts w:ascii="Bookman Old Style" w:hAnsi="Bookman Old Style"/>
          <w:sz w:val="24"/>
          <w:szCs w:val="24"/>
        </w:rPr>
        <w:t>in prima persona</w:t>
      </w:r>
      <w:r w:rsidR="000F65AA" w:rsidRPr="005B25EE">
        <w:rPr>
          <w:rFonts w:ascii="Bookman Old Style" w:hAnsi="Bookman Old Style"/>
          <w:sz w:val="24"/>
          <w:szCs w:val="24"/>
        </w:rPr>
        <w:t>,</w:t>
      </w:r>
      <w:r w:rsidR="00BC7896" w:rsidRPr="005B25EE">
        <w:rPr>
          <w:rFonts w:ascii="Bookman Old Style" w:hAnsi="Bookman Old Style"/>
          <w:sz w:val="24"/>
          <w:szCs w:val="24"/>
        </w:rPr>
        <w:t xml:space="preserve"> con la degenza in ospedale</w:t>
      </w:r>
      <w:r w:rsidR="000F65AA" w:rsidRPr="005B25EE">
        <w:rPr>
          <w:rFonts w:ascii="Bookman Old Style" w:hAnsi="Bookman Old Style"/>
          <w:sz w:val="24"/>
          <w:szCs w:val="24"/>
        </w:rPr>
        <w:t>,</w:t>
      </w:r>
      <w:r w:rsidR="00395AE2" w:rsidRPr="005B25EE">
        <w:rPr>
          <w:rFonts w:ascii="Bookman Old Style" w:hAnsi="Bookman Old Style"/>
          <w:sz w:val="24"/>
          <w:szCs w:val="24"/>
        </w:rPr>
        <w:t xml:space="preserve"> le sofferenze di molte famiglie e di tanti fratelli e sorelle</w:t>
      </w:r>
      <w:r w:rsidRPr="005B25EE">
        <w:rPr>
          <w:rFonts w:ascii="Bookman Old Style" w:hAnsi="Bookman Old Style"/>
          <w:sz w:val="24"/>
          <w:szCs w:val="24"/>
        </w:rPr>
        <w:t>, ancora</w:t>
      </w:r>
      <w:r w:rsidR="00D4705B" w:rsidRPr="005B25EE">
        <w:rPr>
          <w:rFonts w:ascii="Bookman Old Style" w:hAnsi="Bookman Old Style"/>
          <w:sz w:val="24"/>
          <w:szCs w:val="24"/>
        </w:rPr>
        <w:t xml:space="preserve"> </w:t>
      </w:r>
      <w:r w:rsidR="00395AE2" w:rsidRPr="005B25EE">
        <w:rPr>
          <w:rFonts w:ascii="Bookman Old Style" w:hAnsi="Bookman Old Style"/>
          <w:sz w:val="24"/>
          <w:szCs w:val="24"/>
        </w:rPr>
        <w:t xml:space="preserve">provati in questo drammatico momento storico, segnato dalla pandemia. </w:t>
      </w:r>
    </w:p>
    <w:p w:rsidR="00395AE2" w:rsidRPr="005B25EE" w:rsidRDefault="00936B59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lastRenderedPageBreak/>
        <w:t xml:space="preserve">Ancora </w:t>
      </w:r>
      <w:r w:rsidR="006576DF" w:rsidRPr="005B25EE">
        <w:rPr>
          <w:rFonts w:ascii="Bookman Old Style" w:hAnsi="Bookman Old Style"/>
          <w:sz w:val="24"/>
          <w:szCs w:val="24"/>
        </w:rPr>
        <w:t>numerose</w:t>
      </w:r>
      <w:r w:rsidR="00BC7896" w:rsidRPr="005B25EE">
        <w:rPr>
          <w:rFonts w:ascii="Bookman Old Style" w:hAnsi="Bookman Old Style"/>
          <w:sz w:val="24"/>
          <w:szCs w:val="24"/>
        </w:rPr>
        <w:t xml:space="preserve"> </w:t>
      </w:r>
      <w:r w:rsidRPr="005B25EE">
        <w:rPr>
          <w:rFonts w:ascii="Bookman Old Style" w:hAnsi="Bookman Old Style"/>
          <w:sz w:val="24"/>
          <w:szCs w:val="24"/>
        </w:rPr>
        <w:t xml:space="preserve">permangono </w:t>
      </w:r>
      <w:r w:rsidR="00BC7896" w:rsidRPr="005B25EE">
        <w:rPr>
          <w:rFonts w:ascii="Bookman Old Style" w:hAnsi="Bookman Old Style"/>
          <w:sz w:val="24"/>
          <w:szCs w:val="24"/>
        </w:rPr>
        <w:t xml:space="preserve">in questo paese </w:t>
      </w:r>
      <w:r w:rsidR="00682DEE" w:rsidRPr="005B25EE">
        <w:rPr>
          <w:rFonts w:ascii="Bookman Old Style" w:hAnsi="Bookman Old Style"/>
          <w:sz w:val="24"/>
          <w:szCs w:val="24"/>
        </w:rPr>
        <w:t xml:space="preserve">le persone affette dal </w:t>
      </w:r>
      <w:r w:rsidRPr="005B25EE">
        <w:rPr>
          <w:rFonts w:ascii="Bookman Old Style" w:hAnsi="Bookman Old Style"/>
          <w:sz w:val="24"/>
          <w:szCs w:val="24"/>
        </w:rPr>
        <w:t xml:space="preserve">corona virus e noi vogliamo affidare al Signore </w:t>
      </w:r>
      <w:r w:rsidR="00682DEE" w:rsidRPr="005B25EE">
        <w:rPr>
          <w:rFonts w:ascii="Bookman Old Style" w:hAnsi="Bookman Old Style"/>
          <w:sz w:val="24"/>
          <w:szCs w:val="24"/>
        </w:rPr>
        <w:t xml:space="preserve">tutti coloro che </w:t>
      </w:r>
      <w:r w:rsidRPr="005B25EE">
        <w:rPr>
          <w:rFonts w:ascii="Bookman Old Style" w:hAnsi="Bookman Old Style"/>
          <w:sz w:val="24"/>
          <w:szCs w:val="24"/>
        </w:rPr>
        <w:t>in questi giorni sono coinvolti in questa difficile situazione</w:t>
      </w:r>
      <w:r w:rsidR="006576DF" w:rsidRPr="005B25EE">
        <w:rPr>
          <w:rFonts w:ascii="Bookman Old Style" w:hAnsi="Bookman Old Style"/>
          <w:sz w:val="24"/>
          <w:szCs w:val="24"/>
        </w:rPr>
        <w:t>, con le loro famiglie</w:t>
      </w:r>
      <w:r w:rsidRPr="005B25EE">
        <w:rPr>
          <w:rFonts w:ascii="Bookman Old Style" w:hAnsi="Bookman Old Style"/>
          <w:sz w:val="24"/>
          <w:szCs w:val="24"/>
        </w:rPr>
        <w:t>.</w:t>
      </w:r>
    </w:p>
    <w:p w:rsidR="00395AE2" w:rsidRPr="005B25EE" w:rsidRDefault="00936B59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 xml:space="preserve">Il popolo di Dio </w:t>
      </w:r>
      <w:r w:rsidR="00682DEE" w:rsidRPr="005B25EE">
        <w:rPr>
          <w:rFonts w:ascii="Bookman Old Style" w:hAnsi="Bookman Old Style"/>
          <w:sz w:val="24"/>
          <w:szCs w:val="24"/>
        </w:rPr>
        <w:t xml:space="preserve">ha bisogno di una </w:t>
      </w:r>
      <w:r w:rsidRPr="005B25EE">
        <w:rPr>
          <w:rFonts w:ascii="Bookman Old Style" w:hAnsi="Bookman Old Style"/>
          <w:sz w:val="24"/>
          <w:szCs w:val="24"/>
        </w:rPr>
        <w:t xml:space="preserve">vicinanza affettiva </w:t>
      </w:r>
      <w:r w:rsidR="00682DEE" w:rsidRPr="005B25EE">
        <w:rPr>
          <w:rFonts w:ascii="Bookman Old Style" w:hAnsi="Bookman Old Style"/>
          <w:sz w:val="24"/>
          <w:szCs w:val="24"/>
        </w:rPr>
        <w:t xml:space="preserve">da parte dei suoi pastori, </w:t>
      </w:r>
      <w:r w:rsidRPr="005B25EE">
        <w:rPr>
          <w:rFonts w:ascii="Bookman Old Style" w:hAnsi="Bookman Old Style"/>
          <w:sz w:val="24"/>
          <w:szCs w:val="24"/>
        </w:rPr>
        <w:t xml:space="preserve">che lo rassicuri e infonda </w:t>
      </w:r>
      <w:r w:rsidR="00395AE2" w:rsidRPr="005B25EE">
        <w:rPr>
          <w:rFonts w:ascii="Bookman Old Style" w:hAnsi="Bookman Old Style"/>
          <w:sz w:val="24"/>
          <w:szCs w:val="24"/>
        </w:rPr>
        <w:t>motivi di</w:t>
      </w:r>
      <w:r w:rsidR="000F65AA" w:rsidRPr="005B25EE">
        <w:rPr>
          <w:rFonts w:ascii="Bookman Old Style" w:hAnsi="Bookman Old Style"/>
          <w:sz w:val="24"/>
          <w:szCs w:val="24"/>
        </w:rPr>
        <w:t xml:space="preserve"> consolazione, di</w:t>
      </w:r>
      <w:r w:rsidR="00395AE2" w:rsidRPr="005B25EE">
        <w:rPr>
          <w:rFonts w:ascii="Bookman Old Style" w:hAnsi="Bookman Old Style"/>
          <w:sz w:val="24"/>
          <w:szCs w:val="24"/>
        </w:rPr>
        <w:t xml:space="preserve"> </w:t>
      </w:r>
      <w:r w:rsidR="006576DF" w:rsidRPr="005B25EE">
        <w:rPr>
          <w:rFonts w:ascii="Bookman Old Style" w:hAnsi="Bookman Old Style"/>
          <w:sz w:val="24"/>
          <w:szCs w:val="24"/>
        </w:rPr>
        <w:t xml:space="preserve">fiducia, di </w:t>
      </w:r>
      <w:r w:rsidR="00395AE2" w:rsidRPr="005B25EE">
        <w:rPr>
          <w:rFonts w:ascii="Bookman Old Style" w:hAnsi="Bookman Old Style"/>
          <w:sz w:val="24"/>
          <w:szCs w:val="24"/>
        </w:rPr>
        <w:t xml:space="preserve">speranza e di vita. </w:t>
      </w:r>
    </w:p>
    <w:p w:rsidR="00BC7896" w:rsidRPr="005B25EE" w:rsidRDefault="00BC7896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</w:p>
    <w:p w:rsidR="00450126" w:rsidRPr="005B25EE" w:rsidRDefault="00682DEE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 xml:space="preserve">La fede </w:t>
      </w:r>
      <w:r w:rsidR="00936B59" w:rsidRPr="005B25EE">
        <w:rPr>
          <w:rFonts w:ascii="Bookman Old Style" w:hAnsi="Bookman Old Style"/>
          <w:sz w:val="24"/>
          <w:szCs w:val="24"/>
        </w:rPr>
        <w:t>ci educa a</w:t>
      </w:r>
      <w:r w:rsidRPr="005B25EE">
        <w:rPr>
          <w:rFonts w:ascii="Bookman Old Style" w:hAnsi="Bookman Old Style"/>
          <w:sz w:val="24"/>
          <w:szCs w:val="24"/>
        </w:rPr>
        <w:t xml:space="preserve"> </w:t>
      </w:r>
      <w:r w:rsidR="00D4705B" w:rsidRPr="005B25EE">
        <w:rPr>
          <w:rFonts w:ascii="Bookman Old Style" w:hAnsi="Bookman Old Style"/>
          <w:sz w:val="24"/>
          <w:szCs w:val="24"/>
        </w:rPr>
        <w:t xml:space="preserve">sperimentare </w:t>
      </w:r>
      <w:r w:rsidRPr="005B25EE">
        <w:rPr>
          <w:rFonts w:ascii="Bookman Old Style" w:hAnsi="Bookman Old Style"/>
          <w:sz w:val="24"/>
          <w:szCs w:val="24"/>
        </w:rPr>
        <w:t>la</w:t>
      </w:r>
      <w:r w:rsidR="00936B59" w:rsidRPr="005B25EE">
        <w:rPr>
          <w:rFonts w:ascii="Bookman Old Style" w:hAnsi="Bookman Old Style"/>
          <w:sz w:val="24"/>
          <w:szCs w:val="24"/>
        </w:rPr>
        <w:t xml:space="preserve"> </w:t>
      </w:r>
      <w:r w:rsidR="00395AE2" w:rsidRPr="005B25EE">
        <w:rPr>
          <w:rFonts w:ascii="Bookman Old Style" w:hAnsi="Bookman Old Style"/>
          <w:sz w:val="24"/>
          <w:szCs w:val="24"/>
        </w:rPr>
        <w:t xml:space="preserve">presenza attiva </w:t>
      </w:r>
      <w:r w:rsidRPr="005B25EE">
        <w:rPr>
          <w:rFonts w:ascii="Bookman Old Style" w:hAnsi="Bookman Old Style"/>
          <w:sz w:val="24"/>
          <w:szCs w:val="24"/>
        </w:rPr>
        <w:t xml:space="preserve">del Signore Gesù </w:t>
      </w:r>
      <w:r w:rsidR="00395AE2" w:rsidRPr="005B25EE">
        <w:rPr>
          <w:rFonts w:ascii="Bookman Old Style" w:hAnsi="Bookman Old Style"/>
          <w:sz w:val="24"/>
          <w:szCs w:val="24"/>
        </w:rPr>
        <w:t>all'interno di ogni situazion</w:t>
      </w:r>
      <w:r w:rsidR="00BC7896" w:rsidRPr="005B25EE">
        <w:rPr>
          <w:rFonts w:ascii="Bookman Old Style" w:hAnsi="Bookman Old Style"/>
          <w:sz w:val="24"/>
          <w:szCs w:val="24"/>
        </w:rPr>
        <w:t>e</w:t>
      </w:r>
      <w:r w:rsidR="002474FF" w:rsidRPr="005B25EE">
        <w:rPr>
          <w:rFonts w:ascii="Bookman Old Style" w:hAnsi="Bookman Old Style"/>
          <w:sz w:val="24"/>
          <w:szCs w:val="24"/>
        </w:rPr>
        <w:t>, anche dentro quelle più</w:t>
      </w:r>
      <w:r w:rsidR="00395AE2" w:rsidRPr="005B25EE">
        <w:rPr>
          <w:rFonts w:ascii="Bookman Old Style" w:hAnsi="Bookman Old Style"/>
          <w:sz w:val="24"/>
          <w:szCs w:val="24"/>
        </w:rPr>
        <w:t xml:space="preserve"> sofferte, come </w:t>
      </w:r>
      <w:r w:rsidR="000F65AA" w:rsidRPr="005B25EE">
        <w:rPr>
          <w:rFonts w:ascii="Bookman Old Style" w:hAnsi="Bookman Old Style"/>
          <w:sz w:val="24"/>
          <w:szCs w:val="24"/>
        </w:rPr>
        <w:t xml:space="preserve">in </w:t>
      </w:r>
      <w:r w:rsidR="00395AE2" w:rsidRPr="005B25EE">
        <w:rPr>
          <w:rFonts w:ascii="Bookman Old Style" w:hAnsi="Bookman Old Style"/>
          <w:sz w:val="24"/>
          <w:szCs w:val="24"/>
        </w:rPr>
        <w:t>questo tempo</w:t>
      </w:r>
      <w:r w:rsidR="00936B59" w:rsidRPr="005B25EE">
        <w:rPr>
          <w:rFonts w:ascii="Bookman Old Style" w:hAnsi="Bookman Old Style"/>
          <w:sz w:val="24"/>
          <w:szCs w:val="24"/>
        </w:rPr>
        <w:t xml:space="preserve"> così travagliato</w:t>
      </w:r>
      <w:r w:rsidR="00395AE2" w:rsidRPr="005B25EE">
        <w:rPr>
          <w:rFonts w:ascii="Bookman Old Style" w:hAnsi="Bookman Old Style"/>
          <w:sz w:val="24"/>
          <w:szCs w:val="24"/>
        </w:rPr>
        <w:t>. Credere in Dio quando tutto procede secondo i nostri schemi e le nostre a</w:t>
      </w:r>
      <w:r w:rsidR="002474FF" w:rsidRPr="005B25EE">
        <w:rPr>
          <w:rFonts w:ascii="Bookman Old Style" w:hAnsi="Bookman Old Style"/>
          <w:sz w:val="24"/>
          <w:szCs w:val="24"/>
        </w:rPr>
        <w:t>ttese può essere relativamente </w:t>
      </w:r>
      <w:r w:rsidR="00395AE2" w:rsidRPr="005B25EE">
        <w:rPr>
          <w:rFonts w:ascii="Bookman Old Style" w:hAnsi="Bookman Old Style"/>
          <w:sz w:val="24"/>
          <w:szCs w:val="24"/>
        </w:rPr>
        <w:t>semplice</w:t>
      </w:r>
      <w:r w:rsidR="00D4705B" w:rsidRPr="005B25EE">
        <w:rPr>
          <w:rFonts w:ascii="Bookman Old Style" w:hAnsi="Bookman Old Style"/>
          <w:sz w:val="24"/>
          <w:szCs w:val="24"/>
        </w:rPr>
        <w:t>.</w:t>
      </w:r>
      <w:r w:rsidR="00395AE2" w:rsidRPr="005B25EE">
        <w:rPr>
          <w:rFonts w:ascii="Bookman Old Style" w:hAnsi="Bookman Old Style"/>
          <w:sz w:val="24"/>
          <w:szCs w:val="24"/>
        </w:rPr>
        <w:t xml:space="preserve"> </w:t>
      </w:r>
      <w:r w:rsidR="00BC7896" w:rsidRPr="005B25EE">
        <w:rPr>
          <w:rFonts w:ascii="Bookman Old Style" w:hAnsi="Bookman Old Style"/>
          <w:sz w:val="24"/>
          <w:szCs w:val="24"/>
        </w:rPr>
        <w:t xml:space="preserve">Continuare a credere, anzi ravvivare la fede </w:t>
      </w:r>
      <w:r w:rsidR="00395AE2" w:rsidRPr="005B25EE">
        <w:rPr>
          <w:rFonts w:ascii="Bookman Old Style" w:hAnsi="Bookman Old Style"/>
          <w:sz w:val="24"/>
          <w:szCs w:val="24"/>
        </w:rPr>
        <w:t>nel</w:t>
      </w:r>
      <w:r w:rsidR="00BC7896" w:rsidRPr="005B25EE">
        <w:rPr>
          <w:rFonts w:ascii="Bookman Old Style" w:hAnsi="Bookman Old Style"/>
          <w:sz w:val="24"/>
          <w:szCs w:val="24"/>
        </w:rPr>
        <w:t>la presenza</w:t>
      </w:r>
      <w:r w:rsidR="000F65AA" w:rsidRPr="005B25EE">
        <w:rPr>
          <w:rFonts w:ascii="Bookman Old Style" w:hAnsi="Bookman Old Style"/>
          <w:sz w:val="24"/>
          <w:szCs w:val="24"/>
        </w:rPr>
        <w:t xml:space="preserve"> amorosa</w:t>
      </w:r>
      <w:r w:rsidR="00BC7896" w:rsidRPr="005B25EE">
        <w:rPr>
          <w:rFonts w:ascii="Bookman Old Style" w:hAnsi="Bookman Old Style"/>
          <w:sz w:val="24"/>
          <w:szCs w:val="24"/>
        </w:rPr>
        <w:t xml:space="preserve"> di Dio</w:t>
      </w:r>
      <w:r w:rsidR="00395AE2" w:rsidRPr="005B25EE">
        <w:rPr>
          <w:rFonts w:ascii="Bookman Old Style" w:hAnsi="Bookman Old Style"/>
          <w:sz w:val="24"/>
          <w:szCs w:val="24"/>
        </w:rPr>
        <w:t xml:space="preserve"> davanti a ogni genere di fatica, di privazione, di lutto, di solitudine e di sofferenza, come </w:t>
      </w:r>
      <w:r w:rsidR="002474FF" w:rsidRPr="005B25EE">
        <w:rPr>
          <w:rFonts w:ascii="Bookman Old Style" w:hAnsi="Bookman Old Style"/>
          <w:sz w:val="24"/>
          <w:szCs w:val="24"/>
        </w:rPr>
        <w:t>quello che stiamo vivendo in que</w:t>
      </w:r>
      <w:r w:rsidR="00395AE2" w:rsidRPr="005B25EE">
        <w:rPr>
          <w:rFonts w:ascii="Bookman Old Style" w:hAnsi="Bookman Old Style"/>
          <w:sz w:val="24"/>
          <w:szCs w:val="24"/>
        </w:rPr>
        <w:t>sto periodo, è possibile solo da parte di chi</w:t>
      </w:r>
      <w:r w:rsidR="006576DF" w:rsidRPr="005B25EE">
        <w:rPr>
          <w:rFonts w:ascii="Bookman Old Style" w:hAnsi="Bookman Old Style"/>
          <w:sz w:val="24"/>
          <w:szCs w:val="24"/>
        </w:rPr>
        <w:t>,</w:t>
      </w:r>
      <w:r w:rsidR="00395AE2" w:rsidRPr="005B25EE">
        <w:rPr>
          <w:rFonts w:ascii="Bookman Old Style" w:hAnsi="Bookman Old Style"/>
          <w:sz w:val="24"/>
          <w:szCs w:val="24"/>
        </w:rPr>
        <w:t xml:space="preserve"> </w:t>
      </w:r>
      <w:r w:rsidR="00450126" w:rsidRPr="005B25EE">
        <w:rPr>
          <w:rFonts w:ascii="Bookman Old Style" w:hAnsi="Bookman Old Style"/>
          <w:sz w:val="24"/>
          <w:szCs w:val="24"/>
        </w:rPr>
        <w:t>sente</w:t>
      </w:r>
      <w:r w:rsidR="00AA3759" w:rsidRPr="005B25EE">
        <w:rPr>
          <w:rFonts w:ascii="Bookman Old Style" w:hAnsi="Bookman Old Style"/>
          <w:sz w:val="24"/>
          <w:szCs w:val="24"/>
        </w:rPr>
        <w:t>ndosi teneramente</w:t>
      </w:r>
      <w:r w:rsidR="00450126" w:rsidRPr="005B25EE">
        <w:rPr>
          <w:rFonts w:ascii="Bookman Old Style" w:hAnsi="Bookman Old Style"/>
          <w:sz w:val="24"/>
          <w:szCs w:val="24"/>
        </w:rPr>
        <w:t xml:space="preserve"> amato dal </w:t>
      </w:r>
      <w:r w:rsidR="00BC7896" w:rsidRPr="005B25EE">
        <w:rPr>
          <w:rFonts w:ascii="Bookman Old Style" w:hAnsi="Bookman Old Style"/>
          <w:sz w:val="24"/>
          <w:szCs w:val="24"/>
        </w:rPr>
        <w:t>Signore,</w:t>
      </w:r>
      <w:r w:rsidR="00395AE2" w:rsidRPr="005B25EE">
        <w:rPr>
          <w:rFonts w:ascii="Bookman Old Style" w:hAnsi="Bookman Old Style"/>
          <w:sz w:val="24"/>
          <w:szCs w:val="24"/>
        </w:rPr>
        <w:t xml:space="preserve"> </w:t>
      </w:r>
      <w:r w:rsidR="00D4705B" w:rsidRPr="005B25EE">
        <w:rPr>
          <w:rFonts w:ascii="Bookman Old Style" w:hAnsi="Bookman Old Style"/>
          <w:sz w:val="24"/>
          <w:szCs w:val="24"/>
        </w:rPr>
        <w:t>si abbandona</w:t>
      </w:r>
      <w:r w:rsidR="000F65AA" w:rsidRPr="005B25EE">
        <w:rPr>
          <w:rFonts w:ascii="Bookman Old Style" w:hAnsi="Bookman Old Style"/>
          <w:sz w:val="24"/>
          <w:szCs w:val="24"/>
        </w:rPr>
        <w:t xml:space="preserve"> in piena</w:t>
      </w:r>
      <w:r w:rsidR="00D4705B" w:rsidRPr="005B25EE">
        <w:rPr>
          <w:rFonts w:ascii="Bookman Old Style" w:hAnsi="Bookman Old Style"/>
          <w:sz w:val="24"/>
          <w:szCs w:val="24"/>
        </w:rPr>
        <w:t xml:space="preserve"> fiducia,</w:t>
      </w:r>
      <w:r w:rsidR="00395AE2" w:rsidRPr="005B25EE">
        <w:rPr>
          <w:rFonts w:ascii="Bookman Old Style" w:hAnsi="Bookman Old Style"/>
          <w:sz w:val="24"/>
          <w:szCs w:val="24"/>
        </w:rPr>
        <w:t xml:space="preserve"> nelle sue mani, in vita e in morte. </w:t>
      </w:r>
    </w:p>
    <w:p w:rsidR="00936B59" w:rsidRPr="005B25EE" w:rsidRDefault="00936B59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</w:p>
    <w:p w:rsidR="009A098E" w:rsidRPr="005B25EE" w:rsidRDefault="009A098E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</w:p>
    <w:p w:rsidR="00395AE2" w:rsidRPr="005B25EE" w:rsidRDefault="00BC7896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lastRenderedPageBreak/>
        <w:t xml:space="preserve">E’ l’insegnamento fondamentale che don Attilio ha continuamente </w:t>
      </w:r>
      <w:r w:rsidR="00AA3759" w:rsidRPr="005B25EE">
        <w:rPr>
          <w:rFonts w:ascii="Bookman Old Style" w:hAnsi="Bookman Old Style"/>
          <w:sz w:val="24"/>
          <w:szCs w:val="24"/>
        </w:rPr>
        <w:t xml:space="preserve">richiamato </w:t>
      </w:r>
      <w:r w:rsidRPr="005B25EE">
        <w:rPr>
          <w:rFonts w:ascii="Bookman Old Style" w:hAnsi="Bookman Old Style"/>
          <w:sz w:val="24"/>
          <w:szCs w:val="24"/>
        </w:rPr>
        <w:t>lungo</w:t>
      </w:r>
      <w:r w:rsidR="00AA3759" w:rsidRPr="005B25EE">
        <w:rPr>
          <w:rFonts w:ascii="Bookman Old Style" w:hAnsi="Bookman Old Style"/>
          <w:sz w:val="24"/>
          <w:szCs w:val="24"/>
        </w:rPr>
        <w:t xml:space="preserve"> l’esercizio del</w:t>
      </w:r>
      <w:r w:rsidRPr="005B25EE">
        <w:rPr>
          <w:rFonts w:ascii="Bookman Old Style" w:hAnsi="Bookman Old Style"/>
          <w:sz w:val="24"/>
          <w:szCs w:val="24"/>
        </w:rPr>
        <w:t xml:space="preserve"> suo</w:t>
      </w:r>
      <w:r w:rsidR="00AA3759" w:rsidRPr="005B25EE">
        <w:rPr>
          <w:rFonts w:ascii="Bookman Old Style" w:hAnsi="Bookman Old Style"/>
          <w:sz w:val="24"/>
          <w:szCs w:val="24"/>
        </w:rPr>
        <w:t xml:space="preserve"> </w:t>
      </w:r>
      <w:r w:rsidR="006576DF" w:rsidRPr="005B25EE">
        <w:rPr>
          <w:rFonts w:ascii="Bookman Old Style" w:hAnsi="Bookman Old Style"/>
          <w:sz w:val="24"/>
          <w:szCs w:val="24"/>
        </w:rPr>
        <w:t xml:space="preserve">lungo </w:t>
      </w:r>
      <w:r w:rsidRPr="005B25EE">
        <w:rPr>
          <w:rFonts w:ascii="Bookman Old Style" w:hAnsi="Bookman Old Style"/>
          <w:sz w:val="24"/>
          <w:szCs w:val="24"/>
        </w:rPr>
        <w:t>ministero pastorale, la testimonianza più incisiva</w:t>
      </w:r>
      <w:r w:rsidR="00936B59" w:rsidRPr="005B25EE">
        <w:rPr>
          <w:rFonts w:ascii="Bookman Old Style" w:hAnsi="Bookman Old Style"/>
          <w:sz w:val="24"/>
          <w:szCs w:val="24"/>
        </w:rPr>
        <w:t xml:space="preserve"> ed efficace </w:t>
      </w:r>
      <w:r w:rsidRPr="005B25EE">
        <w:rPr>
          <w:rFonts w:ascii="Bookman Old Style" w:hAnsi="Bookman Old Style"/>
          <w:sz w:val="24"/>
          <w:szCs w:val="24"/>
        </w:rPr>
        <w:t>che</w:t>
      </w:r>
      <w:r w:rsidR="00450126" w:rsidRPr="005B25EE">
        <w:rPr>
          <w:rFonts w:ascii="Bookman Old Style" w:hAnsi="Bookman Old Style"/>
          <w:sz w:val="24"/>
          <w:szCs w:val="24"/>
        </w:rPr>
        <w:t xml:space="preserve"> Egli ha offerto in questi anni a quanti ricorrevano a lui per essere sostenuti nel</w:t>
      </w:r>
      <w:r w:rsidR="00D4705B" w:rsidRPr="005B25EE">
        <w:rPr>
          <w:rFonts w:ascii="Bookman Old Style" w:hAnsi="Bookman Old Style"/>
          <w:sz w:val="24"/>
          <w:szCs w:val="24"/>
        </w:rPr>
        <w:t xml:space="preserve"> loro</w:t>
      </w:r>
      <w:r w:rsidR="00450126" w:rsidRPr="005B25EE">
        <w:rPr>
          <w:rFonts w:ascii="Bookman Old Style" w:hAnsi="Bookman Old Style"/>
          <w:sz w:val="24"/>
          <w:szCs w:val="24"/>
        </w:rPr>
        <w:t xml:space="preserve"> cammino di fede.</w:t>
      </w:r>
    </w:p>
    <w:p w:rsidR="00395AE2" w:rsidRPr="005B25EE" w:rsidRDefault="00395AE2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</w:p>
    <w:p w:rsidR="00395AE2" w:rsidRPr="005B25EE" w:rsidRDefault="00A10780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>Dio Padre</w:t>
      </w:r>
      <w:r w:rsidR="000F65AA" w:rsidRPr="005B25EE">
        <w:rPr>
          <w:rFonts w:ascii="Bookman Old Style" w:hAnsi="Bookman Old Style"/>
          <w:sz w:val="24"/>
          <w:szCs w:val="24"/>
        </w:rPr>
        <w:t>, infatti,</w:t>
      </w:r>
      <w:r w:rsidRPr="005B25EE">
        <w:rPr>
          <w:rFonts w:ascii="Bookman Old Style" w:hAnsi="Bookman Old Style"/>
          <w:sz w:val="24"/>
          <w:szCs w:val="24"/>
        </w:rPr>
        <w:t xml:space="preserve"> si aspetta che </w:t>
      </w:r>
      <w:r w:rsidR="006576DF" w:rsidRPr="005B25EE">
        <w:rPr>
          <w:rFonts w:ascii="Bookman Old Style" w:hAnsi="Bookman Old Style"/>
          <w:sz w:val="24"/>
          <w:szCs w:val="24"/>
        </w:rPr>
        <w:t xml:space="preserve">anche </w:t>
      </w:r>
      <w:r w:rsidRPr="005B25EE">
        <w:rPr>
          <w:rFonts w:ascii="Bookman Old Style" w:hAnsi="Bookman Old Style"/>
          <w:sz w:val="24"/>
          <w:szCs w:val="24"/>
        </w:rPr>
        <w:t xml:space="preserve">noi cristiani riviviamo nella nostra vita </w:t>
      </w:r>
      <w:r w:rsidR="00450126" w:rsidRPr="005B25EE">
        <w:rPr>
          <w:rFonts w:ascii="Bookman Old Style" w:hAnsi="Bookman Old Style"/>
          <w:sz w:val="24"/>
          <w:szCs w:val="24"/>
        </w:rPr>
        <w:t>gli stessi sentime</w:t>
      </w:r>
      <w:r w:rsidR="009A098E" w:rsidRPr="005B25EE">
        <w:rPr>
          <w:rFonts w:ascii="Bookman Old Style" w:hAnsi="Bookman Old Style"/>
          <w:sz w:val="24"/>
          <w:szCs w:val="24"/>
        </w:rPr>
        <w:t xml:space="preserve">nti di Gesù </w:t>
      </w:r>
      <w:r w:rsidR="00AA3759" w:rsidRPr="005B25EE">
        <w:rPr>
          <w:rFonts w:ascii="Bookman Old Style" w:hAnsi="Bookman Old Style"/>
          <w:sz w:val="24"/>
          <w:szCs w:val="24"/>
        </w:rPr>
        <w:t>quale espressione</w:t>
      </w:r>
      <w:r w:rsidRPr="005B25EE">
        <w:rPr>
          <w:rFonts w:ascii="Bookman Old Style" w:hAnsi="Bookman Old Style"/>
          <w:sz w:val="24"/>
          <w:szCs w:val="24"/>
        </w:rPr>
        <w:t xml:space="preserve"> della nostra piena </w:t>
      </w:r>
      <w:r w:rsidR="00D4705B" w:rsidRPr="005B25EE">
        <w:rPr>
          <w:rFonts w:ascii="Bookman Old Style" w:hAnsi="Bookman Old Style"/>
          <w:sz w:val="24"/>
          <w:szCs w:val="24"/>
        </w:rPr>
        <w:t xml:space="preserve">fiducia in </w:t>
      </w:r>
      <w:r w:rsidRPr="005B25EE">
        <w:rPr>
          <w:rFonts w:ascii="Bookman Old Style" w:hAnsi="Bookman Old Style"/>
          <w:sz w:val="24"/>
          <w:szCs w:val="24"/>
        </w:rPr>
        <w:t>L</w:t>
      </w:r>
      <w:r w:rsidR="00395AE2" w:rsidRPr="005B25EE">
        <w:rPr>
          <w:rFonts w:ascii="Bookman Old Style" w:hAnsi="Bookman Old Style"/>
          <w:sz w:val="24"/>
          <w:szCs w:val="24"/>
        </w:rPr>
        <w:t xml:space="preserve">ui, </w:t>
      </w:r>
      <w:r w:rsidRPr="005B25EE">
        <w:rPr>
          <w:rFonts w:ascii="Bookman Old Style" w:hAnsi="Bookman Old Style"/>
          <w:sz w:val="24"/>
          <w:szCs w:val="24"/>
        </w:rPr>
        <w:t xml:space="preserve">come </w:t>
      </w:r>
      <w:r w:rsidR="00395AE2" w:rsidRPr="005B25EE">
        <w:rPr>
          <w:rFonts w:ascii="Bookman Old Style" w:hAnsi="Bookman Old Style"/>
          <w:sz w:val="24"/>
          <w:szCs w:val="24"/>
        </w:rPr>
        <w:t>quando</w:t>
      </w:r>
      <w:r w:rsidRPr="005B25EE">
        <w:rPr>
          <w:rFonts w:ascii="Bookman Old Style" w:hAnsi="Bookman Old Style"/>
          <w:sz w:val="24"/>
          <w:szCs w:val="24"/>
        </w:rPr>
        <w:t>,</w:t>
      </w:r>
      <w:r w:rsidR="00395AE2" w:rsidRPr="005B25EE">
        <w:rPr>
          <w:rFonts w:ascii="Bookman Old Style" w:hAnsi="Bookman Old Style"/>
          <w:sz w:val="24"/>
          <w:szCs w:val="24"/>
        </w:rPr>
        <w:t xml:space="preserve"> dall'alto della croce, </w:t>
      </w:r>
      <w:r w:rsidRPr="005B25EE">
        <w:rPr>
          <w:rFonts w:ascii="Bookman Old Style" w:hAnsi="Bookman Old Style"/>
          <w:sz w:val="24"/>
          <w:szCs w:val="24"/>
        </w:rPr>
        <w:t>Gesù</w:t>
      </w:r>
      <w:r w:rsidR="00395AE2" w:rsidRPr="005B25EE">
        <w:rPr>
          <w:rFonts w:ascii="Bookman Old Style" w:hAnsi="Bookman Old Style"/>
          <w:sz w:val="24"/>
          <w:szCs w:val="24"/>
        </w:rPr>
        <w:t xml:space="preserve"> si è abbandonato comple</w:t>
      </w:r>
      <w:r w:rsidR="001921B0" w:rsidRPr="005B25EE">
        <w:rPr>
          <w:rFonts w:ascii="Bookman Old Style" w:hAnsi="Bookman Old Style"/>
          <w:sz w:val="24"/>
          <w:szCs w:val="24"/>
        </w:rPr>
        <w:t xml:space="preserve">tamente nelle mani del </w:t>
      </w:r>
      <w:r w:rsidR="00D4705B" w:rsidRPr="005B25EE">
        <w:rPr>
          <w:rFonts w:ascii="Bookman Old Style" w:hAnsi="Bookman Old Style"/>
          <w:sz w:val="24"/>
          <w:szCs w:val="24"/>
        </w:rPr>
        <w:t>Padre, come abbiamo appena udito nel Vangelo.</w:t>
      </w:r>
      <w:r w:rsidR="00395AE2" w:rsidRPr="005B25EE">
        <w:rPr>
          <w:rFonts w:ascii="Bookman Old Style" w:hAnsi="Bookman Old Style"/>
          <w:sz w:val="24"/>
          <w:szCs w:val="24"/>
        </w:rPr>
        <w:t xml:space="preserve"> </w:t>
      </w:r>
    </w:p>
    <w:p w:rsidR="00395AE2" w:rsidRPr="005B25EE" w:rsidRDefault="00395AE2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</w:p>
    <w:p w:rsidR="000F65AA" w:rsidRPr="005B25EE" w:rsidRDefault="000F65AA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 xml:space="preserve">Utilizziamo </w:t>
      </w:r>
      <w:r w:rsidR="00A10780" w:rsidRPr="005B25EE">
        <w:rPr>
          <w:rFonts w:ascii="Bookman Old Style" w:hAnsi="Bookman Old Style"/>
          <w:sz w:val="24"/>
          <w:szCs w:val="24"/>
        </w:rPr>
        <w:t xml:space="preserve">questo tempo di riflessione per rivivere </w:t>
      </w:r>
      <w:r w:rsidR="00395AE2" w:rsidRPr="005B25EE">
        <w:rPr>
          <w:rFonts w:ascii="Bookman Old Style" w:hAnsi="Bookman Old Style"/>
          <w:sz w:val="24"/>
          <w:szCs w:val="24"/>
        </w:rPr>
        <w:t xml:space="preserve">il momento più drammatico della vita di </w:t>
      </w:r>
      <w:r w:rsidR="00A10780" w:rsidRPr="005B25EE">
        <w:rPr>
          <w:rFonts w:ascii="Bookman Old Style" w:hAnsi="Bookman Old Style"/>
          <w:sz w:val="24"/>
          <w:szCs w:val="24"/>
        </w:rPr>
        <w:t>Gesù. Egli</w:t>
      </w:r>
      <w:r w:rsidR="006576DF" w:rsidRPr="005B25EE">
        <w:rPr>
          <w:rFonts w:ascii="Bookman Old Style" w:hAnsi="Bookman Old Style"/>
          <w:sz w:val="24"/>
          <w:szCs w:val="24"/>
        </w:rPr>
        <w:t>,</w:t>
      </w:r>
      <w:r w:rsidR="00A10780" w:rsidRPr="005B25EE">
        <w:rPr>
          <w:rFonts w:ascii="Bookman Old Style" w:hAnsi="Bookman Old Style"/>
          <w:sz w:val="24"/>
          <w:szCs w:val="24"/>
        </w:rPr>
        <w:t xml:space="preserve"> </w:t>
      </w:r>
      <w:r w:rsidR="00D4705B" w:rsidRPr="005B25EE">
        <w:rPr>
          <w:rFonts w:ascii="Bookman Old Style" w:hAnsi="Bookman Old Style"/>
          <w:sz w:val="24"/>
          <w:szCs w:val="24"/>
        </w:rPr>
        <w:t>in piena solitudine,</w:t>
      </w:r>
      <w:r w:rsidR="00395AE2" w:rsidRPr="005B25EE">
        <w:rPr>
          <w:rFonts w:ascii="Bookman Old Style" w:hAnsi="Bookman Old Style"/>
          <w:sz w:val="24"/>
          <w:szCs w:val="24"/>
        </w:rPr>
        <w:t xml:space="preserve"> abbandonato dai</w:t>
      </w:r>
      <w:r w:rsidR="00AA3759" w:rsidRPr="005B25EE">
        <w:rPr>
          <w:rFonts w:ascii="Bookman Old Style" w:hAnsi="Bookman Old Style"/>
          <w:sz w:val="24"/>
          <w:szCs w:val="24"/>
        </w:rPr>
        <w:t xml:space="preserve"> suoi discepoli,</w:t>
      </w:r>
      <w:r w:rsidRPr="005B25EE">
        <w:rPr>
          <w:rFonts w:ascii="Bookman Old Style" w:hAnsi="Bookman Old Style"/>
          <w:sz w:val="24"/>
          <w:szCs w:val="24"/>
        </w:rPr>
        <w:t xml:space="preserve"> deriso dai capi</w:t>
      </w:r>
      <w:r w:rsidR="002474FF" w:rsidRPr="005B25EE">
        <w:rPr>
          <w:rFonts w:ascii="Bookman Old Style" w:hAnsi="Bookman Old Style"/>
          <w:sz w:val="24"/>
          <w:szCs w:val="24"/>
        </w:rPr>
        <w:t xml:space="preserve"> che lo aveva</w:t>
      </w:r>
      <w:r w:rsidR="006E764A" w:rsidRPr="005B25EE">
        <w:rPr>
          <w:rFonts w:ascii="Bookman Old Style" w:hAnsi="Bookman Old Style"/>
          <w:sz w:val="24"/>
          <w:szCs w:val="24"/>
        </w:rPr>
        <w:t xml:space="preserve">no condannato </w:t>
      </w:r>
      <w:r w:rsidR="002474FF" w:rsidRPr="005B25EE">
        <w:rPr>
          <w:rFonts w:ascii="Bookman Old Style" w:hAnsi="Bookman Old Style"/>
          <w:sz w:val="24"/>
          <w:szCs w:val="24"/>
        </w:rPr>
        <w:t>a morte</w:t>
      </w:r>
      <w:r w:rsidRPr="005B25EE">
        <w:rPr>
          <w:rFonts w:ascii="Bookman Old Style" w:hAnsi="Bookman Old Style"/>
          <w:sz w:val="24"/>
          <w:szCs w:val="24"/>
        </w:rPr>
        <w:t>,</w:t>
      </w:r>
      <w:r w:rsidR="002474FF" w:rsidRPr="005B25EE">
        <w:rPr>
          <w:rFonts w:ascii="Bookman Old Style" w:hAnsi="Bookman Old Style"/>
          <w:sz w:val="24"/>
          <w:szCs w:val="24"/>
        </w:rPr>
        <w:t xml:space="preserve"> </w:t>
      </w:r>
      <w:r w:rsidR="006E764A" w:rsidRPr="005B25EE">
        <w:rPr>
          <w:rFonts w:ascii="Bookman Old Style" w:hAnsi="Bookman Old Style"/>
          <w:sz w:val="24"/>
          <w:szCs w:val="24"/>
        </w:rPr>
        <w:t>da quanti erano sotto la croce e lo invitavano a</w:t>
      </w:r>
      <w:r w:rsidR="00BC7896" w:rsidRPr="005B25EE">
        <w:rPr>
          <w:rFonts w:ascii="Bookman Old Style" w:hAnsi="Bookman Old Style"/>
          <w:sz w:val="24"/>
          <w:szCs w:val="24"/>
        </w:rPr>
        <w:t xml:space="preserve"> </w:t>
      </w:r>
      <w:r w:rsidR="00AA3759" w:rsidRPr="005B25EE">
        <w:rPr>
          <w:rFonts w:ascii="Bookman Old Style" w:hAnsi="Bookman Old Style"/>
          <w:sz w:val="24"/>
          <w:szCs w:val="24"/>
        </w:rPr>
        <w:t>scendere</w:t>
      </w:r>
      <w:r w:rsidR="006576DF" w:rsidRPr="005B25EE">
        <w:rPr>
          <w:rFonts w:ascii="Bookman Old Style" w:hAnsi="Bookman Old Style"/>
          <w:sz w:val="24"/>
          <w:szCs w:val="24"/>
        </w:rPr>
        <w:t>,</w:t>
      </w:r>
      <w:r w:rsidR="001921B0" w:rsidRPr="005B25EE">
        <w:rPr>
          <w:rFonts w:ascii="Bookman Old Style" w:hAnsi="Bookman Old Style"/>
          <w:sz w:val="24"/>
          <w:szCs w:val="24"/>
        </w:rPr>
        <w:t xml:space="preserve"> quale</w:t>
      </w:r>
      <w:r w:rsidR="002474FF" w:rsidRPr="005B25EE">
        <w:rPr>
          <w:rFonts w:ascii="Bookman Old Style" w:hAnsi="Bookman Old Style"/>
          <w:sz w:val="24"/>
          <w:szCs w:val="24"/>
        </w:rPr>
        <w:t xml:space="preserve"> prova</w:t>
      </w:r>
      <w:r w:rsidR="00A10780" w:rsidRPr="005B25EE">
        <w:rPr>
          <w:rFonts w:ascii="Bookman Old Style" w:hAnsi="Bookman Old Style"/>
          <w:sz w:val="24"/>
          <w:szCs w:val="24"/>
        </w:rPr>
        <w:t xml:space="preserve"> suprema della sua messianicità</w:t>
      </w:r>
      <w:r w:rsidRPr="005B25EE">
        <w:rPr>
          <w:rFonts w:ascii="Bookman Old Style" w:hAnsi="Bookman Old Style"/>
          <w:sz w:val="24"/>
          <w:szCs w:val="24"/>
        </w:rPr>
        <w:t>, non ha opposto resistenza, ma</w:t>
      </w:r>
      <w:r w:rsidR="00395AE2" w:rsidRPr="005B25EE">
        <w:rPr>
          <w:rFonts w:ascii="Bookman Old Style" w:hAnsi="Bookman Old Style"/>
          <w:sz w:val="24"/>
          <w:szCs w:val="24"/>
        </w:rPr>
        <w:t xml:space="preserve"> ha rimesso </w:t>
      </w:r>
      <w:r w:rsidR="001921B0" w:rsidRPr="005B25EE">
        <w:rPr>
          <w:rFonts w:ascii="Bookman Old Style" w:hAnsi="Bookman Old Style"/>
          <w:sz w:val="24"/>
          <w:szCs w:val="24"/>
        </w:rPr>
        <w:t xml:space="preserve">tutta </w:t>
      </w:r>
      <w:r w:rsidR="00395AE2" w:rsidRPr="005B25EE">
        <w:rPr>
          <w:rFonts w:ascii="Bookman Old Style" w:hAnsi="Bookman Old Style"/>
          <w:sz w:val="24"/>
          <w:szCs w:val="24"/>
        </w:rPr>
        <w:t>la s</w:t>
      </w:r>
      <w:r w:rsidR="002474FF" w:rsidRPr="005B25EE">
        <w:rPr>
          <w:rFonts w:ascii="Bookman Old Style" w:hAnsi="Bookman Old Style"/>
          <w:sz w:val="24"/>
          <w:szCs w:val="24"/>
        </w:rPr>
        <w:t>ua vita</w:t>
      </w:r>
      <w:r w:rsidR="006E764A" w:rsidRPr="005B25EE">
        <w:rPr>
          <w:rFonts w:ascii="Bookman Old Style" w:hAnsi="Bookman Old Style"/>
          <w:sz w:val="24"/>
          <w:szCs w:val="24"/>
        </w:rPr>
        <w:t>, in piena fiducia,</w:t>
      </w:r>
      <w:r w:rsidR="00A10780" w:rsidRPr="005B25EE">
        <w:rPr>
          <w:rFonts w:ascii="Bookman Old Style" w:hAnsi="Bookman Old Style"/>
          <w:sz w:val="24"/>
          <w:szCs w:val="24"/>
        </w:rPr>
        <w:t xml:space="preserve"> nelle mani del Padre.</w:t>
      </w:r>
      <w:r w:rsidR="000F5746" w:rsidRPr="005B25EE">
        <w:rPr>
          <w:rFonts w:ascii="Bookman Old Style" w:hAnsi="Bookman Old Style"/>
          <w:sz w:val="24"/>
          <w:szCs w:val="24"/>
        </w:rPr>
        <w:t xml:space="preserve"> Era </w:t>
      </w:r>
      <w:r w:rsidR="001921B0" w:rsidRPr="005B25EE">
        <w:rPr>
          <w:rFonts w:ascii="Bookman Old Style" w:hAnsi="Bookman Old Style"/>
          <w:sz w:val="24"/>
          <w:szCs w:val="24"/>
        </w:rPr>
        <w:t>certo, avendo vissuto l’intera</w:t>
      </w:r>
      <w:r w:rsidR="000F5746" w:rsidRPr="005B25EE">
        <w:rPr>
          <w:rFonts w:ascii="Bookman Old Style" w:hAnsi="Bookman Old Style"/>
          <w:sz w:val="24"/>
          <w:szCs w:val="24"/>
        </w:rPr>
        <w:t xml:space="preserve"> avventura umana in piena conformità con la volontà del Padre, che </w:t>
      </w:r>
      <w:r w:rsidR="006576DF" w:rsidRPr="005B25EE">
        <w:rPr>
          <w:rFonts w:ascii="Bookman Old Style" w:hAnsi="Bookman Old Style"/>
          <w:sz w:val="24"/>
          <w:szCs w:val="24"/>
        </w:rPr>
        <w:t>Dio</w:t>
      </w:r>
      <w:r w:rsidR="001921B0" w:rsidRPr="005B25EE">
        <w:rPr>
          <w:rFonts w:ascii="Bookman Old Style" w:hAnsi="Bookman Old Style"/>
          <w:sz w:val="24"/>
          <w:szCs w:val="24"/>
        </w:rPr>
        <w:t xml:space="preserve"> </w:t>
      </w:r>
      <w:r w:rsidR="000F5746" w:rsidRPr="005B25EE">
        <w:rPr>
          <w:rFonts w:ascii="Bookman Old Style" w:hAnsi="Bookman Old Style"/>
          <w:sz w:val="24"/>
          <w:szCs w:val="24"/>
        </w:rPr>
        <w:lastRenderedPageBreak/>
        <w:t>sarebbe comunque intervenuto per salvarlo dalla morte. Certo, a</w:t>
      </w:r>
      <w:r w:rsidR="00AA3759" w:rsidRPr="005B25EE">
        <w:rPr>
          <w:rFonts w:ascii="Bookman Old Style" w:hAnsi="Bookman Old Style"/>
          <w:sz w:val="24"/>
          <w:szCs w:val="24"/>
        </w:rPr>
        <w:t>ssociare la croce alla divinità non poteva che essere considerata al tempo di Gesù</w:t>
      </w:r>
      <w:r w:rsidR="006576DF" w:rsidRPr="005B25EE">
        <w:rPr>
          <w:rFonts w:ascii="Bookman Old Style" w:hAnsi="Bookman Old Style"/>
          <w:sz w:val="24"/>
          <w:szCs w:val="24"/>
        </w:rPr>
        <w:t xml:space="preserve"> come nei nostri,</w:t>
      </w:r>
      <w:r w:rsidR="009A098E" w:rsidRPr="005B25E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A098E" w:rsidRPr="005B25EE">
        <w:rPr>
          <w:rFonts w:ascii="Bookman Old Style" w:hAnsi="Bookman Old Style"/>
          <w:sz w:val="24"/>
          <w:szCs w:val="24"/>
        </w:rPr>
        <w:t xml:space="preserve">una </w:t>
      </w:r>
      <w:r w:rsidR="00AA3759" w:rsidRPr="005B25EE">
        <w:rPr>
          <w:rFonts w:ascii="Bookman Old Style" w:hAnsi="Bookman Old Style"/>
          <w:sz w:val="24"/>
          <w:szCs w:val="24"/>
        </w:rPr>
        <w:t>autentica</w:t>
      </w:r>
      <w:proofErr w:type="spellEnd"/>
      <w:r w:rsidR="00AA3759" w:rsidRPr="005B25EE">
        <w:rPr>
          <w:rFonts w:ascii="Bookman Old Style" w:hAnsi="Bookman Old Style"/>
          <w:sz w:val="24"/>
          <w:szCs w:val="24"/>
        </w:rPr>
        <w:t xml:space="preserve"> follia</w:t>
      </w:r>
      <w:r w:rsidR="000F5746" w:rsidRPr="005B25EE">
        <w:rPr>
          <w:rFonts w:ascii="Bookman Old Style" w:hAnsi="Bookman Old Style"/>
          <w:sz w:val="24"/>
          <w:szCs w:val="24"/>
        </w:rPr>
        <w:t xml:space="preserve">. Eppure la follia </w:t>
      </w:r>
      <w:r w:rsidR="006576DF" w:rsidRPr="005B25EE">
        <w:rPr>
          <w:rFonts w:ascii="Bookman Old Style" w:hAnsi="Bookman Old Style"/>
          <w:sz w:val="24"/>
          <w:szCs w:val="24"/>
        </w:rPr>
        <w:t xml:space="preserve">della croce, </w:t>
      </w:r>
      <w:r w:rsidR="000F5746" w:rsidRPr="005B25EE">
        <w:rPr>
          <w:rFonts w:ascii="Bookman Old Style" w:hAnsi="Bookman Old Style"/>
          <w:sz w:val="24"/>
          <w:szCs w:val="24"/>
        </w:rPr>
        <w:t xml:space="preserve">si è rivelata vincente. </w:t>
      </w:r>
    </w:p>
    <w:p w:rsidR="000F65AA" w:rsidRPr="005B25EE" w:rsidRDefault="000F65AA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</w:p>
    <w:bookmarkEnd w:id="0"/>
    <w:p w:rsidR="006E764A" w:rsidRPr="005B25EE" w:rsidRDefault="00395AE2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>Ora</w:t>
      </w:r>
      <w:r w:rsidR="000F65AA" w:rsidRPr="005B25EE">
        <w:rPr>
          <w:rFonts w:ascii="Bookman Old Style" w:hAnsi="Bookman Old Style"/>
          <w:sz w:val="24"/>
          <w:szCs w:val="24"/>
        </w:rPr>
        <w:t xml:space="preserve"> anche</w:t>
      </w:r>
      <w:r w:rsidRPr="005B25EE">
        <w:rPr>
          <w:rFonts w:ascii="Bookman Old Style" w:hAnsi="Bookman Old Style"/>
          <w:sz w:val="24"/>
          <w:szCs w:val="24"/>
        </w:rPr>
        <w:t xml:space="preserve"> noi, proclamand</w:t>
      </w:r>
      <w:r w:rsidR="002474FF" w:rsidRPr="005B25EE">
        <w:rPr>
          <w:rFonts w:ascii="Bookman Old Style" w:hAnsi="Bookman Old Style"/>
          <w:sz w:val="24"/>
          <w:szCs w:val="24"/>
        </w:rPr>
        <w:t>o</w:t>
      </w:r>
      <w:r w:rsidR="006E764A" w:rsidRPr="005B25EE">
        <w:rPr>
          <w:rFonts w:ascii="Bookman Old Style" w:hAnsi="Bookman Old Style"/>
          <w:sz w:val="24"/>
          <w:szCs w:val="24"/>
        </w:rPr>
        <w:t xml:space="preserve"> per fede</w:t>
      </w:r>
      <w:r w:rsidR="002474FF" w:rsidRPr="005B25EE">
        <w:rPr>
          <w:rFonts w:ascii="Bookman Old Style" w:hAnsi="Bookman Old Style"/>
          <w:sz w:val="24"/>
          <w:szCs w:val="24"/>
        </w:rPr>
        <w:t xml:space="preserve"> la risurrezione del Signore, </w:t>
      </w:r>
      <w:r w:rsidR="006E764A" w:rsidRPr="005B25EE">
        <w:rPr>
          <w:rFonts w:ascii="Bookman Old Style" w:hAnsi="Bookman Old Style"/>
          <w:sz w:val="24"/>
          <w:szCs w:val="24"/>
        </w:rPr>
        <w:t xml:space="preserve">mentre </w:t>
      </w:r>
      <w:r w:rsidRPr="005B25EE">
        <w:rPr>
          <w:rFonts w:ascii="Bookman Old Style" w:hAnsi="Bookman Old Style"/>
          <w:sz w:val="24"/>
          <w:szCs w:val="24"/>
        </w:rPr>
        <w:t xml:space="preserve">affermiamo che la morte non ha avuto potere su di lui, </w:t>
      </w:r>
      <w:r w:rsidR="006E764A" w:rsidRPr="005B25EE">
        <w:rPr>
          <w:rFonts w:ascii="Bookman Old Style" w:hAnsi="Bookman Old Style"/>
          <w:sz w:val="24"/>
          <w:szCs w:val="24"/>
        </w:rPr>
        <w:t xml:space="preserve">proclamiamo la </w:t>
      </w:r>
      <w:r w:rsidR="00D4705B" w:rsidRPr="005B25EE">
        <w:rPr>
          <w:rFonts w:ascii="Bookman Old Style" w:hAnsi="Bookman Old Style"/>
          <w:sz w:val="24"/>
          <w:szCs w:val="24"/>
        </w:rPr>
        <w:t>vittoria della vita sulla morte, come cantiamo nella liturgia:</w:t>
      </w:r>
      <w:r w:rsidR="006E764A" w:rsidRPr="005B25EE">
        <w:rPr>
          <w:rFonts w:ascii="Bookman Old Style" w:hAnsi="Bookman Old Style"/>
          <w:sz w:val="24"/>
          <w:szCs w:val="24"/>
        </w:rPr>
        <w:t xml:space="preserve"> “</w:t>
      </w:r>
      <w:r w:rsidR="006E764A" w:rsidRPr="005B25EE">
        <w:rPr>
          <w:rFonts w:ascii="Bookman Old Style" w:hAnsi="Bookman Old Style"/>
          <w:i/>
          <w:sz w:val="24"/>
          <w:szCs w:val="24"/>
        </w:rPr>
        <w:t>Morte e vita si sono affrontate in un prodigioso duello. Il Signore della vita era morto; ma ora, vivo, trionfa”.</w:t>
      </w:r>
      <w:r w:rsidR="006E764A" w:rsidRPr="005B25EE">
        <w:rPr>
          <w:rFonts w:ascii="Bookman Old Style" w:hAnsi="Bookman Old Style"/>
          <w:sz w:val="24"/>
          <w:szCs w:val="24"/>
        </w:rPr>
        <w:t xml:space="preserve"> </w:t>
      </w:r>
    </w:p>
    <w:p w:rsidR="006E764A" w:rsidRPr="005B25EE" w:rsidRDefault="006E764A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 xml:space="preserve">Le tenebre oscure non </w:t>
      </w:r>
      <w:r w:rsidR="00395AE2" w:rsidRPr="005B25EE">
        <w:rPr>
          <w:rFonts w:ascii="Bookman Old Style" w:hAnsi="Bookman Old Style"/>
          <w:sz w:val="24"/>
          <w:szCs w:val="24"/>
        </w:rPr>
        <w:t xml:space="preserve">hanno </w:t>
      </w:r>
      <w:r w:rsidRPr="005B25EE">
        <w:rPr>
          <w:rFonts w:ascii="Bookman Old Style" w:hAnsi="Bookman Old Style"/>
          <w:sz w:val="24"/>
          <w:szCs w:val="24"/>
        </w:rPr>
        <w:t xml:space="preserve">vinto; </w:t>
      </w:r>
      <w:r w:rsidR="00395AE2" w:rsidRPr="005B25EE">
        <w:rPr>
          <w:rFonts w:ascii="Bookman Old Style" w:hAnsi="Bookman Old Style"/>
          <w:sz w:val="24"/>
          <w:szCs w:val="24"/>
        </w:rPr>
        <w:t xml:space="preserve">la fedeltà </w:t>
      </w:r>
      <w:r w:rsidR="002474FF" w:rsidRPr="005B25EE">
        <w:rPr>
          <w:rFonts w:ascii="Bookman Old Style" w:hAnsi="Bookman Old Style"/>
          <w:sz w:val="24"/>
          <w:szCs w:val="24"/>
        </w:rPr>
        <w:t>di Dio ha scavalcato ogni previsione</w:t>
      </w:r>
      <w:r w:rsidR="00395AE2" w:rsidRPr="005B25EE">
        <w:rPr>
          <w:rFonts w:ascii="Bookman Old Style" w:hAnsi="Bookman Old Style"/>
          <w:sz w:val="24"/>
          <w:szCs w:val="24"/>
        </w:rPr>
        <w:t>, rimuovendo e superando, attraverso l</w:t>
      </w:r>
      <w:r w:rsidR="002474FF" w:rsidRPr="005B25EE">
        <w:rPr>
          <w:rFonts w:ascii="Bookman Old Style" w:hAnsi="Bookman Old Style"/>
          <w:sz w:val="24"/>
          <w:szCs w:val="24"/>
        </w:rPr>
        <w:t>a forza dell</w:t>
      </w:r>
      <w:r w:rsidR="00395AE2" w:rsidRPr="005B25EE">
        <w:rPr>
          <w:rFonts w:ascii="Bookman Old Style" w:hAnsi="Bookman Old Style"/>
          <w:sz w:val="24"/>
          <w:szCs w:val="24"/>
        </w:rPr>
        <w:t>'amore, ogni ostacolo</w:t>
      </w:r>
      <w:r w:rsidR="00A10780" w:rsidRPr="005B25EE">
        <w:rPr>
          <w:rFonts w:ascii="Bookman Old Style" w:hAnsi="Bookman Old Style"/>
          <w:sz w:val="24"/>
          <w:szCs w:val="24"/>
        </w:rPr>
        <w:t>,</w:t>
      </w:r>
      <w:r w:rsidR="00395AE2" w:rsidRPr="005B25EE">
        <w:rPr>
          <w:rFonts w:ascii="Bookman Old Style" w:hAnsi="Bookman Old Style"/>
          <w:sz w:val="24"/>
          <w:szCs w:val="24"/>
        </w:rPr>
        <w:t xml:space="preserve"> che impedisce alla vita di risplendere in pienezza. </w:t>
      </w:r>
    </w:p>
    <w:p w:rsidR="00395AE2" w:rsidRPr="005B25EE" w:rsidRDefault="00A10780" w:rsidP="009A098E">
      <w:pPr>
        <w:pStyle w:val="Testonormale"/>
        <w:jc w:val="both"/>
        <w:rPr>
          <w:rFonts w:ascii="Bookman Old Style" w:hAnsi="Bookman Old Style"/>
          <w:i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 xml:space="preserve">Questa certezza deve accompagnare anche noi, discepoli di </w:t>
      </w:r>
      <w:r w:rsidR="006E764A" w:rsidRPr="005B25EE">
        <w:rPr>
          <w:rFonts w:ascii="Bookman Old Style" w:hAnsi="Bookman Old Style"/>
          <w:sz w:val="24"/>
          <w:szCs w:val="24"/>
        </w:rPr>
        <w:t>Gesù risorto,</w:t>
      </w:r>
      <w:r w:rsidRPr="005B25EE">
        <w:rPr>
          <w:rFonts w:ascii="Bookman Old Style" w:hAnsi="Bookman Old Style"/>
          <w:sz w:val="24"/>
          <w:szCs w:val="24"/>
        </w:rPr>
        <w:t xml:space="preserve"> mentre affrontiamo coraggiosamente le difficoltà e gli ostacoli della vita presente</w:t>
      </w:r>
      <w:r w:rsidR="00D4705B" w:rsidRPr="005B25EE">
        <w:rPr>
          <w:rFonts w:ascii="Bookman Old Style" w:hAnsi="Bookman Old Style"/>
          <w:sz w:val="24"/>
          <w:szCs w:val="24"/>
        </w:rPr>
        <w:t>, quando siamo nel dolore per la perdita di una persona cara</w:t>
      </w:r>
      <w:r w:rsidR="00E51FE5" w:rsidRPr="005B25EE">
        <w:rPr>
          <w:rFonts w:ascii="Bookman Old Style" w:hAnsi="Bookman Old Style"/>
          <w:sz w:val="24"/>
          <w:szCs w:val="24"/>
        </w:rPr>
        <w:t>. Nonostante e oltre tutti i nostri fallimenti,</w:t>
      </w:r>
      <w:r w:rsidR="00D4705B" w:rsidRPr="005B25EE">
        <w:rPr>
          <w:rFonts w:ascii="Bookman Old Style" w:hAnsi="Bookman Old Style"/>
          <w:sz w:val="24"/>
          <w:szCs w:val="24"/>
        </w:rPr>
        <w:t xml:space="preserve"> difficoltà e stanchezze,</w:t>
      </w:r>
      <w:r w:rsidR="00E51FE5" w:rsidRPr="005B25EE">
        <w:rPr>
          <w:rFonts w:ascii="Bookman Old Style" w:hAnsi="Bookman Old Style"/>
          <w:sz w:val="24"/>
          <w:szCs w:val="24"/>
        </w:rPr>
        <w:t xml:space="preserve"> è sempre possibile ricominciare. L’amore infinito del Signore </w:t>
      </w:r>
      <w:r w:rsidR="00E51FE5" w:rsidRPr="005B25EE">
        <w:rPr>
          <w:rFonts w:ascii="Bookman Old Style" w:hAnsi="Bookman Old Style"/>
          <w:sz w:val="24"/>
          <w:szCs w:val="24"/>
        </w:rPr>
        <w:lastRenderedPageBreak/>
        <w:t>apre nuovi sentieri d</w:t>
      </w:r>
      <w:r w:rsidR="001921B0" w:rsidRPr="005B25EE">
        <w:rPr>
          <w:rFonts w:ascii="Bookman Old Style" w:hAnsi="Bookman Old Style"/>
          <w:sz w:val="24"/>
          <w:szCs w:val="24"/>
        </w:rPr>
        <w:t>entro le nostre sconfitte umane, così da poter a nostra volta annunciare: “</w:t>
      </w:r>
      <w:r w:rsidR="001921B0" w:rsidRPr="005B25EE">
        <w:rPr>
          <w:rFonts w:ascii="Bookman Old Style" w:hAnsi="Bookman Old Style"/>
          <w:i/>
          <w:sz w:val="24"/>
          <w:szCs w:val="24"/>
        </w:rPr>
        <w:t>Perché cercate tra i morti Colui che è vivo? Non è qui. E’ risorto!”.</w:t>
      </w:r>
    </w:p>
    <w:p w:rsidR="00395AE2" w:rsidRPr="005B25EE" w:rsidRDefault="00395AE2" w:rsidP="009A098E">
      <w:pPr>
        <w:pStyle w:val="Testonormale"/>
        <w:jc w:val="both"/>
        <w:rPr>
          <w:rFonts w:ascii="Bookman Old Style" w:hAnsi="Bookman Old Style"/>
          <w:i/>
          <w:sz w:val="24"/>
          <w:szCs w:val="24"/>
        </w:rPr>
      </w:pPr>
    </w:p>
    <w:p w:rsidR="00395AE2" w:rsidRPr="005B25EE" w:rsidRDefault="00BC7896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>Gesù Cristo</w:t>
      </w:r>
      <w:r w:rsidR="00395AE2" w:rsidRPr="005B25EE">
        <w:rPr>
          <w:rFonts w:ascii="Bookman Old Style" w:hAnsi="Bookman Old Style"/>
          <w:sz w:val="24"/>
          <w:szCs w:val="24"/>
        </w:rPr>
        <w:t xml:space="preserve">, signore della vita, è il primogenito dei suoi fratelli, ossia il primo tra i risorti da morte, non più temuta come la dissoluzione di ogni realtà, ma </w:t>
      </w:r>
      <w:r w:rsidRPr="005B25EE">
        <w:rPr>
          <w:rFonts w:ascii="Bookman Old Style" w:hAnsi="Bookman Old Style"/>
          <w:sz w:val="24"/>
          <w:szCs w:val="24"/>
        </w:rPr>
        <w:t xml:space="preserve">considerata </w:t>
      </w:r>
      <w:r w:rsidR="00395AE2" w:rsidRPr="005B25EE">
        <w:rPr>
          <w:rFonts w:ascii="Bookman Old Style" w:hAnsi="Bookman Old Style"/>
          <w:sz w:val="24"/>
          <w:szCs w:val="24"/>
        </w:rPr>
        <w:t xml:space="preserve">solo come porta di ingresso verso una pienezza di beatitudine che non ha fine. </w:t>
      </w:r>
    </w:p>
    <w:p w:rsidR="00395AE2" w:rsidRPr="005B25EE" w:rsidRDefault="00395AE2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</w:p>
    <w:p w:rsidR="00395AE2" w:rsidRPr="005B25EE" w:rsidRDefault="000F65AA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  <w:r w:rsidRPr="005B25EE">
        <w:rPr>
          <w:rFonts w:ascii="Bookman Old Style" w:hAnsi="Bookman Old Style"/>
          <w:sz w:val="24"/>
          <w:szCs w:val="24"/>
        </w:rPr>
        <w:t>Quale ministro di Dio</w:t>
      </w:r>
      <w:r w:rsidR="00D748EB" w:rsidRPr="005B25EE">
        <w:rPr>
          <w:rFonts w:ascii="Bookman Old Style" w:hAnsi="Bookman Old Style"/>
          <w:sz w:val="24"/>
          <w:szCs w:val="24"/>
        </w:rPr>
        <w:t>,</w:t>
      </w:r>
      <w:r w:rsidRPr="005B25EE">
        <w:rPr>
          <w:rFonts w:ascii="Bookman Old Style" w:hAnsi="Bookman Old Style"/>
          <w:sz w:val="24"/>
          <w:szCs w:val="24"/>
        </w:rPr>
        <w:t xml:space="preserve"> anche don Attilio</w:t>
      </w:r>
      <w:r w:rsidR="00D748EB" w:rsidRPr="005B25EE">
        <w:rPr>
          <w:rFonts w:ascii="Bookman Old Style" w:hAnsi="Bookman Old Style"/>
          <w:sz w:val="24"/>
          <w:szCs w:val="24"/>
        </w:rPr>
        <w:t xml:space="preserve"> ha compiuto </w:t>
      </w:r>
      <w:r w:rsidR="000F5746" w:rsidRPr="005B25EE">
        <w:rPr>
          <w:rFonts w:ascii="Bookman Old Style" w:hAnsi="Bookman Old Style"/>
          <w:sz w:val="24"/>
          <w:szCs w:val="24"/>
        </w:rPr>
        <w:t>ogni sforzo nell’ educare i</w:t>
      </w:r>
      <w:r w:rsidR="00D748EB" w:rsidRPr="005B25EE">
        <w:rPr>
          <w:rFonts w:ascii="Bookman Old Style" w:hAnsi="Bookman Old Style"/>
          <w:sz w:val="24"/>
          <w:szCs w:val="24"/>
        </w:rPr>
        <w:t xml:space="preserve"> cristiani</w:t>
      </w:r>
      <w:r w:rsidR="00395AE2" w:rsidRPr="005B25EE">
        <w:rPr>
          <w:rFonts w:ascii="Bookman Old Style" w:hAnsi="Bookman Old Style"/>
          <w:sz w:val="24"/>
          <w:szCs w:val="24"/>
        </w:rPr>
        <w:t xml:space="preserve"> a vivere fin d'ora da risorti,</w:t>
      </w:r>
      <w:r w:rsidR="00BC7896" w:rsidRPr="005B25EE">
        <w:rPr>
          <w:rFonts w:ascii="Bookman Old Style" w:hAnsi="Bookman Old Style"/>
          <w:sz w:val="24"/>
          <w:szCs w:val="24"/>
        </w:rPr>
        <w:t xml:space="preserve"> in virtù</w:t>
      </w:r>
      <w:r w:rsidR="00395AE2" w:rsidRPr="005B25EE">
        <w:rPr>
          <w:rFonts w:ascii="Bookman Old Style" w:hAnsi="Bookman Old Style"/>
          <w:sz w:val="24"/>
          <w:szCs w:val="24"/>
        </w:rPr>
        <w:t xml:space="preserve"> del Battesimo ricevuto, </w:t>
      </w:r>
      <w:r w:rsidRPr="005B25EE">
        <w:rPr>
          <w:rFonts w:ascii="Bookman Old Style" w:hAnsi="Bookman Old Style"/>
          <w:sz w:val="24"/>
          <w:szCs w:val="24"/>
        </w:rPr>
        <w:t>segno della nuova vita</w:t>
      </w:r>
      <w:r w:rsidR="00D748EB" w:rsidRPr="005B25EE">
        <w:rPr>
          <w:rFonts w:ascii="Bookman Old Style" w:hAnsi="Bookman Old Style"/>
          <w:sz w:val="24"/>
          <w:szCs w:val="24"/>
        </w:rPr>
        <w:t>. Possa ora goderla in pienezza</w:t>
      </w:r>
      <w:r w:rsidR="006576DF" w:rsidRPr="005B25EE">
        <w:rPr>
          <w:rFonts w:ascii="Bookman Old Style" w:hAnsi="Bookman Old Style"/>
          <w:sz w:val="24"/>
          <w:szCs w:val="24"/>
        </w:rPr>
        <w:t>,</w:t>
      </w:r>
      <w:r w:rsidR="00D748EB" w:rsidRPr="005B25EE">
        <w:rPr>
          <w:rFonts w:ascii="Bookman Old Style" w:hAnsi="Bookman Old Style"/>
          <w:sz w:val="24"/>
          <w:szCs w:val="24"/>
        </w:rPr>
        <w:t xml:space="preserve"> mentre </w:t>
      </w:r>
      <w:r w:rsidR="001921B0" w:rsidRPr="005B25EE">
        <w:rPr>
          <w:rFonts w:ascii="Bookman Old Style" w:hAnsi="Bookman Old Style"/>
          <w:sz w:val="24"/>
          <w:szCs w:val="24"/>
        </w:rPr>
        <w:t>come comunità cristiana</w:t>
      </w:r>
      <w:r w:rsidR="006576DF" w:rsidRPr="005B25EE">
        <w:rPr>
          <w:rFonts w:ascii="Bookman Old Style" w:hAnsi="Bookman Old Style"/>
          <w:sz w:val="24"/>
          <w:szCs w:val="24"/>
        </w:rPr>
        <w:t>,</w:t>
      </w:r>
      <w:r w:rsidR="001921B0" w:rsidRPr="005B25EE">
        <w:rPr>
          <w:rFonts w:ascii="Bookman Old Style" w:hAnsi="Bookman Old Style"/>
          <w:sz w:val="24"/>
          <w:szCs w:val="24"/>
        </w:rPr>
        <w:t xml:space="preserve"> preghiamo per lui</w:t>
      </w:r>
      <w:r w:rsidR="006576DF" w:rsidRPr="005B25EE">
        <w:rPr>
          <w:rFonts w:ascii="Bookman Old Style" w:hAnsi="Bookman Old Style"/>
          <w:sz w:val="24"/>
          <w:szCs w:val="24"/>
        </w:rPr>
        <w:t xml:space="preserve">, </w:t>
      </w:r>
      <w:r w:rsidR="000F5746" w:rsidRPr="005B25EE">
        <w:rPr>
          <w:rFonts w:ascii="Bookman Old Style" w:hAnsi="Bookman Old Style"/>
          <w:sz w:val="24"/>
          <w:szCs w:val="24"/>
        </w:rPr>
        <w:t xml:space="preserve">in cammino per raggiungere la </w:t>
      </w:r>
      <w:r w:rsidR="00D748EB" w:rsidRPr="005B25EE">
        <w:rPr>
          <w:rFonts w:ascii="Bookman Old Style" w:hAnsi="Bookman Old Style"/>
          <w:sz w:val="24"/>
          <w:szCs w:val="24"/>
        </w:rPr>
        <w:t xml:space="preserve">meta della nostra speranza. </w:t>
      </w:r>
      <w:r w:rsidR="005B25EE">
        <w:rPr>
          <w:rFonts w:ascii="Bookman Old Style" w:hAnsi="Bookman Old Style"/>
          <w:sz w:val="24"/>
          <w:szCs w:val="24"/>
        </w:rPr>
        <w:t xml:space="preserve">Lo accompagna il Cristo </w:t>
      </w:r>
      <w:r w:rsidR="00682DEE" w:rsidRPr="005B25EE">
        <w:rPr>
          <w:rFonts w:ascii="Bookman Old Style" w:hAnsi="Bookman Old Style"/>
          <w:sz w:val="24"/>
          <w:szCs w:val="24"/>
        </w:rPr>
        <w:t>Signore, il cui tenerissimo cuore rivela la profondità del suo amore verso i suoi fratelli</w:t>
      </w:r>
      <w:r w:rsidR="006576DF" w:rsidRPr="005B25EE">
        <w:rPr>
          <w:rFonts w:ascii="Bookman Old Style" w:hAnsi="Bookman Old Style"/>
          <w:sz w:val="24"/>
          <w:szCs w:val="24"/>
        </w:rPr>
        <w:t xml:space="preserve"> sacerdoti</w:t>
      </w:r>
      <w:r w:rsidR="00682DEE" w:rsidRPr="005B25EE">
        <w:rPr>
          <w:rFonts w:ascii="Bookman Old Style" w:hAnsi="Bookman Old Style"/>
          <w:sz w:val="24"/>
          <w:szCs w:val="24"/>
        </w:rPr>
        <w:t xml:space="preserve">, che lo </w:t>
      </w:r>
      <w:r w:rsidR="00D4705B" w:rsidRPr="005B25EE">
        <w:rPr>
          <w:rFonts w:ascii="Bookman Old Style" w:hAnsi="Bookman Old Style"/>
          <w:sz w:val="24"/>
          <w:szCs w:val="24"/>
        </w:rPr>
        <w:t>rappresentan</w:t>
      </w:r>
      <w:r w:rsidR="00682DEE" w:rsidRPr="005B25EE">
        <w:rPr>
          <w:rFonts w:ascii="Bookman Old Style" w:hAnsi="Bookman Old Style"/>
          <w:sz w:val="24"/>
          <w:szCs w:val="24"/>
        </w:rPr>
        <w:t>o al vivo, cercando di seguirlo fedelmente</w:t>
      </w:r>
      <w:r w:rsidR="006576DF" w:rsidRPr="005B25EE">
        <w:rPr>
          <w:rFonts w:ascii="Bookman Old Style" w:hAnsi="Bookman Old Style"/>
          <w:sz w:val="24"/>
          <w:szCs w:val="24"/>
        </w:rPr>
        <w:t>, di amarlo e di farlo amare.</w:t>
      </w:r>
    </w:p>
    <w:p w:rsidR="00395AE2" w:rsidRPr="005B25EE" w:rsidRDefault="00395AE2" w:rsidP="009A098E">
      <w:pPr>
        <w:pStyle w:val="Testonormale"/>
        <w:jc w:val="both"/>
        <w:rPr>
          <w:rFonts w:ascii="Bookman Old Style" w:hAnsi="Bookman Old Style"/>
          <w:sz w:val="24"/>
          <w:szCs w:val="24"/>
        </w:rPr>
      </w:pPr>
    </w:p>
    <w:p w:rsidR="00395AE2" w:rsidRPr="00BC7896" w:rsidRDefault="00395AE2" w:rsidP="009A098E">
      <w:pPr>
        <w:pStyle w:val="Testonormale"/>
        <w:jc w:val="both"/>
        <w:rPr>
          <w:rFonts w:ascii="Bookman Old Style" w:hAnsi="Bookman Old Style"/>
          <w:sz w:val="28"/>
          <w:szCs w:val="28"/>
        </w:rPr>
      </w:pPr>
    </w:p>
    <w:p w:rsidR="00395AE2" w:rsidRPr="00BC7896" w:rsidRDefault="00395AE2" w:rsidP="009A098E">
      <w:pPr>
        <w:pStyle w:val="Nessunaspaziatura"/>
        <w:jc w:val="both"/>
        <w:rPr>
          <w:rFonts w:ascii="Bookman Old Style" w:hAnsi="Bookman Old Style"/>
          <w:sz w:val="28"/>
          <w:szCs w:val="28"/>
        </w:rPr>
      </w:pPr>
    </w:p>
    <w:sectPr w:rsidR="00395AE2" w:rsidRPr="00BC7896" w:rsidSect="005B25EE">
      <w:footerReference w:type="default" r:id="rId7"/>
      <w:pgSz w:w="11907" w:h="16839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C0" w:rsidRDefault="004047C0" w:rsidP="00395AE2">
      <w:pPr>
        <w:spacing w:after="0" w:line="240" w:lineRule="auto"/>
      </w:pPr>
      <w:r>
        <w:separator/>
      </w:r>
    </w:p>
  </w:endnote>
  <w:endnote w:type="continuationSeparator" w:id="0">
    <w:p w:rsidR="004047C0" w:rsidRDefault="004047C0" w:rsidP="0039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160002"/>
      <w:docPartObj>
        <w:docPartGallery w:val="Page Numbers (Bottom of Page)"/>
        <w:docPartUnique/>
      </w:docPartObj>
    </w:sdtPr>
    <w:sdtEndPr/>
    <w:sdtContent>
      <w:p w:rsidR="00395AE2" w:rsidRDefault="00395AE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5EE">
          <w:rPr>
            <w:noProof/>
          </w:rPr>
          <w:t>2</w:t>
        </w:r>
        <w:r>
          <w:fldChar w:fldCharType="end"/>
        </w:r>
      </w:p>
    </w:sdtContent>
  </w:sdt>
  <w:p w:rsidR="00395AE2" w:rsidRDefault="00395AE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C0" w:rsidRDefault="004047C0" w:rsidP="00395AE2">
      <w:pPr>
        <w:spacing w:after="0" w:line="240" w:lineRule="auto"/>
      </w:pPr>
      <w:r>
        <w:separator/>
      </w:r>
    </w:p>
  </w:footnote>
  <w:footnote w:type="continuationSeparator" w:id="0">
    <w:p w:rsidR="004047C0" w:rsidRDefault="004047C0" w:rsidP="00395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2A"/>
    <w:rsid w:val="000F5746"/>
    <w:rsid w:val="000F65AA"/>
    <w:rsid w:val="001921B0"/>
    <w:rsid w:val="002474FF"/>
    <w:rsid w:val="0026130E"/>
    <w:rsid w:val="00395AE2"/>
    <w:rsid w:val="004047C0"/>
    <w:rsid w:val="00450126"/>
    <w:rsid w:val="00497249"/>
    <w:rsid w:val="005557A2"/>
    <w:rsid w:val="005B25EE"/>
    <w:rsid w:val="006576DF"/>
    <w:rsid w:val="00682DEE"/>
    <w:rsid w:val="006E764A"/>
    <w:rsid w:val="007C37F0"/>
    <w:rsid w:val="00822E04"/>
    <w:rsid w:val="00936B59"/>
    <w:rsid w:val="009A098E"/>
    <w:rsid w:val="00A10780"/>
    <w:rsid w:val="00AA3759"/>
    <w:rsid w:val="00BC7896"/>
    <w:rsid w:val="00C649D9"/>
    <w:rsid w:val="00D4705B"/>
    <w:rsid w:val="00D748EB"/>
    <w:rsid w:val="00E51FE5"/>
    <w:rsid w:val="00E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5B7A-68BE-461D-8CB0-AE43AE16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95AE2"/>
    <w:pPr>
      <w:spacing w:after="0" w:line="240" w:lineRule="auto"/>
    </w:p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95AE2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95AE2"/>
    <w:rPr>
      <w:rFonts w:ascii="Calibri" w:hAnsi="Calibri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395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5AE2"/>
  </w:style>
  <w:style w:type="paragraph" w:styleId="Pidipagina">
    <w:name w:val="footer"/>
    <w:basedOn w:val="Normale"/>
    <w:link w:val="PidipaginaCarattere"/>
    <w:uiPriority w:val="99"/>
    <w:unhideWhenUsed/>
    <w:rsid w:val="00395A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5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B2AE-6740-4178-BEA6-14FD1009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Segreteria Vescovo</cp:lastModifiedBy>
  <cp:revision>3</cp:revision>
  <cp:lastPrinted>2021-05-07T07:31:00Z</cp:lastPrinted>
  <dcterms:created xsi:type="dcterms:W3CDTF">2021-05-07T07:34:00Z</dcterms:created>
  <dcterms:modified xsi:type="dcterms:W3CDTF">2021-05-07T07:51:00Z</dcterms:modified>
</cp:coreProperties>
</file>