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03" w:rsidRPr="00A979F1" w:rsidRDefault="00A94003" w:rsidP="00A94003">
      <w:pPr>
        <w:pStyle w:val="Testonormale"/>
        <w:spacing w:line="360" w:lineRule="auto"/>
        <w:jc w:val="center"/>
        <w:rPr>
          <w:rFonts w:ascii="Book Antiqua" w:hAnsi="Book Antiqua"/>
          <w:b/>
          <w:sz w:val="24"/>
          <w:szCs w:val="24"/>
        </w:rPr>
      </w:pPr>
      <w:r w:rsidRPr="00A979F1">
        <w:rPr>
          <w:rFonts w:ascii="Book Antiqua" w:hAnsi="Book Antiqua"/>
          <w:b/>
          <w:sz w:val="24"/>
          <w:szCs w:val="24"/>
        </w:rPr>
        <w:t>Omelia- Liturgia funebre-</w:t>
      </w:r>
    </w:p>
    <w:p w:rsidR="00A94003" w:rsidRPr="00A979F1" w:rsidRDefault="00A94003" w:rsidP="00A94003">
      <w:pPr>
        <w:pStyle w:val="Testonormale"/>
        <w:spacing w:line="360" w:lineRule="auto"/>
        <w:jc w:val="center"/>
        <w:rPr>
          <w:rFonts w:ascii="Book Antiqua" w:hAnsi="Book Antiqua"/>
          <w:b/>
          <w:sz w:val="24"/>
          <w:szCs w:val="24"/>
        </w:rPr>
      </w:pPr>
      <w:r w:rsidRPr="00A979F1">
        <w:rPr>
          <w:rFonts w:ascii="Book Antiqua" w:hAnsi="Book Antiqua"/>
          <w:b/>
          <w:sz w:val="24"/>
          <w:szCs w:val="24"/>
        </w:rPr>
        <w:t>Don Ernesto Ghielmetti, Breccia 27 agosto 2021</w:t>
      </w:r>
    </w:p>
    <w:p w:rsidR="00A94003" w:rsidRPr="00A979F1" w:rsidRDefault="00A94003" w:rsidP="00A94003">
      <w:pPr>
        <w:pStyle w:val="Testonormale"/>
        <w:spacing w:line="360" w:lineRule="auto"/>
        <w:jc w:val="both"/>
        <w:rPr>
          <w:rFonts w:ascii="Book Antiqua" w:hAnsi="Book Antiqua"/>
          <w:sz w:val="24"/>
          <w:szCs w:val="24"/>
        </w:rPr>
      </w:pPr>
    </w:p>
    <w:p w:rsidR="00A94003" w:rsidRPr="00A979F1" w:rsidRDefault="00A94003" w:rsidP="00A94003">
      <w:pPr>
        <w:pStyle w:val="Testonormale"/>
        <w:spacing w:line="360" w:lineRule="auto"/>
        <w:jc w:val="both"/>
        <w:rPr>
          <w:rFonts w:ascii="Book Antiqua" w:hAnsi="Book Antiqua"/>
          <w:sz w:val="24"/>
          <w:szCs w:val="24"/>
        </w:rPr>
      </w:pPr>
      <w:r w:rsidRPr="00A979F1">
        <w:rPr>
          <w:rFonts w:ascii="Book Antiqua" w:hAnsi="Book Antiqua"/>
          <w:sz w:val="24"/>
          <w:szCs w:val="24"/>
        </w:rPr>
        <w:t xml:space="preserve">Don Ernesto ha chiesto che la preghiera di suffragio di tutta la nostra Chiesa di Como in suo favore fosse innalzata al Signore in questa chiesa parrocchiale di Breccia, in mezzo alla gente a cui egli ha dedicato il suo ministero pastorale per diversi anni, tra persone, quindi, che egli ha teneramente amato, fino a spendersi con generosità, in un dono senza riserve, giorno per giorno. </w:t>
      </w:r>
    </w:p>
    <w:p w:rsidR="00A94003" w:rsidRPr="00A979F1" w:rsidRDefault="00A94003" w:rsidP="00A94003">
      <w:pPr>
        <w:pStyle w:val="Testonormale"/>
        <w:spacing w:line="360" w:lineRule="auto"/>
        <w:jc w:val="both"/>
        <w:rPr>
          <w:rFonts w:ascii="Book Antiqua" w:hAnsi="Book Antiqua"/>
          <w:sz w:val="24"/>
          <w:szCs w:val="24"/>
        </w:rPr>
      </w:pPr>
      <w:r w:rsidRPr="00A979F1">
        <w:rPr>
          <w:rFonts w:ascii="Book Antiqua" w:hAnsi="Book Antiqua"/>
          <w:sz w:val="24"/>
          <w:szCs w:val="24"/>
        </w:rPr>
        <w:t>Il popolo di Dio gioisce per i suoi pastori, immagine viva del supremo Pastore ed è grata per la fedeltà del loro servizio, per l'attenzione e la cura riservata alle singole persone e alla crescita della intera comunità, essendo noi insieme "santo tempio di Dio'(1Cor 3,17).</w:t>
      </w:r>
    </w:p>
    <w:p w:rsidR="00A94003" w:rsidRPr="00A979F1" w:rsidRDefault="00A94003" w:rsidP="00A94003">
      <w:pPr>
        <w:pStyle w:val="Testonormale"/>
        <w:spacing w:line="360" w:lineRule="auto"/>
        <w:jc w:val="both"/>
        <w:rPr>
          <w:rFonts w:ascii="Book Antiqua" w:hAnsi="Book Antiqua"/>
          <w:sz w:val="24"/>
          <w:szCs w:val="24"/>
        </w:rPr>
      </w:pPr>
      <w:r w:rsidRPr="00A979F1">
        <w:rPr>
          <w:rFonts w:ascii="Book Antiqua" w:hAnsi="Book Antiqua"/>
          <w:sz w:val="24"/>
          <w:szCs w:val="24"/>
        </w:rPr>
        <w:lastRenderedPageBreak/>
        <w:t xml:space="preserve">La paternità spirituale non si interrompe mai, cosi che don Ernesto, sia pure lontano da Breccia già da alcuni anni, ha mantenuto un legame affettivo con questa Comunità, con quanti egli ha accompagnato negli anni della sua presenza, con un esemplare stile di pastore, padre tenero, ma insieme, esigente. </w:t>
      </w:r>
    </w:p>
    <w:p w:rsidR="00A94003" w:rsidRPr="00A979F1" w:rsidRDefault="00A94003" w:rsidP="00A94003">
      <w:pPr>
        <w:pStyle w:val="Testonormale"/>
        <w:spacing w:line="360" w:lineRule="auto"/>
        <w:jc w:val="both"/>
        <w:rPr>
          <w:rFonts w:ascii="Book Antiqua" w:hAnsi="Book Antiqua"/>
          <w:sz w:val="24"/>
          <w:szCs w:val="24"/>
        </w:rPr>
      </w:pPr>
      <w:r w:rsidRPr="00A979F1">
        <w:rPr>
          <w:rFonts w:ascii="Book Antiqua" w:hAnsi="Book Antiqua"/>
          <w:sz w:val="24"/>
          <w:szCs w:val="24"/>
        </w:rPr>
        <w:t>Possiamo credere che da oggi l'</w:t>
      </w:r>
      <w:r w:rsidRPr="00A979F1">
        <w:rPr>
          <w:rFonts w:ascii="Book Antiqua" w:hAnsi="Book Antiqua"/>
          <w:sz w:val="24"/>
          <w:szCs w:val="24"/>
        </w:rPr>
        <w:t>intercessione di don Ernesto presso Dio padre, a nostro beneficio, si svilup</w:t>
      </w:r>
      <w:r w:rsidRPr="00A979F1">
        <w:rPr>
          <w:rFonts w:ascii="Book Antiqua" w:hAnsi="Book Antiqua"/>
          <w:sz w:val="24"/>
          <w:szCs w:val="24"/>
        </w:rPr>
        <w:t xml:space="preserve">pa e si intensifica, </w:t>
      </w:r>
      <w:r w:rsidRPr="00A979F1">
        <w:rPr>
          <w:rFonts w:ascii="Book Antiqua" w:hAnsi="Book Antiqua"/>
          <w:sz w:val="24"/>
          <w:szCs w:val="24"/>
        </w:rPr>
        <w:t xml:space="preserve">perché purificato da ogni colpa e da ogni male attraverso la </w:t>
      </w:r>
      <w:r w:rsidRPr="00A979F1">
        <w:rPr>
          <w:rFonts w:ascii="Book Antiqua" w:hAnsi="Book Antiqua"/>
          <w:sz w:val="24"/>
          <w:szCs w:val="24"/>
        </w:rPr>
        <w:t>preghiera che, a nostra volta, </w:t>
      </w:r>
      <w:r w:rsidRPr="00A979F1">
        <w:rPr>
          <w:rFonts w:ascii="Book Antiqua" w:hAnsi="Book Antiqua"/>
          <w:sz w:val="24"/>
          <w:szCs w:val="24"/>
        </w:rPr>
        <w:t xml:space="preserve">oggi eleviamo al Signore per lui. </w:t>
      </w:r>
    </w:p>
    <w:p w:rsidR="00A94003" w:rsidRPr="00A979F1" w:rsidRDefault="00A94003" w:rsidP="00A94003">
      <w:pPr>
        <w:pStyle w:val="Testonormale"/>
        <w:spacing w:line="360" w:lineRule="auto"/>
        <w:jc w:val="both"/>
        <w:rPr>
          <w:rFonts w:ascii="Book Antiqua" w:hAnsi="Book Antiqua"/>
          <w:sz w:val="24"/>
          <w:szCs w:val="24"/>
        </w:rPr>
      </w:pPr>
      <w:r w:rsidRPr="00A979F1">
        <w:rPr>
          <w:rFonts w:ascii="Book Antiqua" w:hAnsi="Book Antiqua"/>
          <w:sz w:val="24"/>
          <w:szCs w:val="24"/>
        </w:rPr>
        <w:t>Rendiamo grazie a Dio che ci ha most</w:t>
      </w:r>
      <w:r w:rsidRPr="00A979F1">
        <w:rPr>
          <w:rFonts w:ascii="Book Antiqua" w:hAnsi="Book Antiqua"/>
          <w:sz w:val="24"/>
          <w:szCs w:val="24"/>
        </w:rPr>
        <w:t>rato in don Ernesto l'immagine </w:t>
      </w:r>
      <w:r w:rsidRPr="00A979F1">
        <w:rPr>
          <w:rFonts w:ascii="Book Antiqua" w:hAnsi="Book Antiqua"/>
          <w:sz w:val="24"/>
          <w:szCs w:val="24"/>
        </w:rPr>
        <w:t xml:space="preserve">riuscita dell'uomo saggio, che a imitazione delle vergini prudenti della parabola, ha saputo dotarsi, fino alla fine del suo ministero, dell'olio necessario e degli stoppini pronti all'uso </w:t>
      </w:r>
      <w:r w:rsidRPr="00A979F1">
        <w:rPr>
          <w:rFonts w:ascii="Book Antiqua" w:hAnsi="Book Antiqua"/>
          <w:sz w:val="24"/>
          <w:szCs w:val="24"/>
        </w:rPr>
        <w:lastRenderedPageBreak/>
        <w:t>per andare incontro allo Sposo, riconoscerlo e coglierne la voce dentro i segni perenni o episodici della storia e così intravvedere il Regno di Dio dispiegarsi attraverso tali segni.</w:t>
      </w:r>
    </w:p>
    <w:p w:rsidR="00C14EDF" w:rsidRPr="00A979F1" w:rsidRDefault="00C14EDF" w:rsidP="00A94003">
      <w:pPr>
        <w:pStyle w:val="Testonormale"/>
        <w:spacing w:line="360" w:lineRule="auto"/>
        <w:jc w:val="both"/>
        <w:rPr>
          <w:rFonts w:ascii="Book Antiqua" w:hAnsi="Book Antiqua"/>
          <w:sz w:val="24"/>
          <w:szCs w:val="24"/>
        </w:rPr>
      </w:pPr>
    </w:p>
    <w:p w:rsidR="00A94003" w:rsidRPr="00A979F1" w:rsidRDefault="00A94003" w:rsidP="00A94003">
      <w:pPr>
        <w:pStyle w:val="Testonormale"/>
        <w:spacing w:line="360" w:lineRule="auto"/>
        <w:jc w:val="both"/>
        <w:rPr>
          <w:rFonts w:ascii="Book Antiqua" w:hAnsi="Book Antiqua"/>
          <w:sz w:val="24"/>
          <w:szCs w:val="24"/>
        </w:rPr>
      </w:pPr>
      <w:r w:rsidRPr="00A979F1">
        <w:rPr>
          <w:rFonts w:ascii="Book Antiqua" w:hAnsi="Book Antiqua"/>
          <w:sz w:val="24"/>
          <w:szCs w:val="24"/>
        </w:rPr>
        <w:t>Abbiamo molto bisogno, anc</w:t>
      </w:r>
      <w:r w:rsidRPr="00A979F1">
        <w:rPr>
          <w:rFonts w:ascii="Book Antiqua" w:hAnsi="Book Antiqua"/>
          <w:sz w:val="24"/>
          <w:szCs w:val="24"/>
        </w:rPr>
        <w:t>ora oggi, di uomini di Dio con </w:t>
      </w:r>
      <w:r w:rsidRPr="00A979F1">
        <w:rPr>
          <w:rFonts w:ascii="Book Antiqua" w:hAnsi="Book Antiqua"/>
          <w:sz w:val="24"/>
          <w:szCs w:val="24"/>
        </w:rPr>
        <w:t xml:space="preserve">una "capacità di visione" tale da riconoscere l'azione operosa di Dio dentro la vita di oggi, come una sfida per affrontare con fiducia il futuro, senza tuttavia sradicarsi dal passato. Una "visione" del senso profondo dell'opera di Dio e della presenza del suo Spirito che ci impedisce di scoraggiarci e che ci motiva sempre più. </w:t>
      </w:r>
    </w:p>
    <w:p w:rsidR="00A94003" w:rsidRPr="00A979F1" w:rsidRDefault="00A94003" w:rsidP="00A94003">
      <w:pPr>
        <w:pStyle w:val="Testonormale"/>
        <w:spacing w:line="360" w:lineRule="auto"/>
        <w:jc w:val="both"/>
        <w:rPr>
          <w:rFonts w:ascii="Book Antiqua" w:hAnsi="Book Antiqua"/>
          <w:sz w:val="24"/>
          <w:szCs w:val="24"/>
        </w:rPr>
      </w:pPr>
      <w:r w:rsidRPr="00A979F1">
        <w:rPr>
          <w:rFonts w:ascii="Book Antiqua" w:hAnsi="Book Antiqua"/>
          <w:sz w:val="24"/>
          <w:szCs w:val="24"/>
        </w:rPr>
        <w:t xml:space="preserve">Rendiamo grazie a Dio che, lungo il tempo, non ha mai privato la nostra Chiesa di Como di sacerdoti prudenti e saggi come le vergini </w:t>
      </w:r>
      <w:r w:rsidRPr="00A979F1">
        <w:rPr>
          <w:rFonts w:ascii="Book Antiqua" w:hAnsi="Book Antiqua"/>
          <w:sz w:val="24"/>
          <w:szCs w:val="24"/>
        </w:rPr>
        <w:lastRenderedPageBreak/>
        <w:t>vigilanti de</w:t>
      </w:r>
      <w:r w:rsidRPr="00A979F1">
        <w:rPr>
          <w:rFonts w:ascii="Book Antiqua" w:hAnsi="Book Antiqua"/>
          <w:sz w:val="24"/>
          <w:szCs w:val="24"/>
        </w:rPr>
        <w:t>lla parabola, a cui il Signore </w:t>
      </w:r>
      <w:r w:rsidRPr="00A979F1">
        <w:rPr>
          <w:rFonts w:ascii="Book Antiqua" w:hAnsi="Book Antiqua"/>
          <w:sz w:val="24"/>
          <w:szCs w:val="24"/>
        </w:rPr>
        <w:t>ha affidato la cura del suo gregge.</w:t>
      </w:r>
    </w:p>
    <w:p w:rsidR="00A94003" w:rsidRPr="00A979F1" w:rsidRDefault="00A94003" w:rsidP="00A94003">
      <w:pPr>
        <w:pStyle w:val="Testonormale"/>
        <w:spacing w:line="360" w:lineRule="auto"/>
        <w:jc w:val="both"/>
        <w:rPr>
          <w:rFonts w:ascii="Book Antiqua" w:hAnsi="Book Antiqua"/>
          <w:sz w:val="24"/>
          <w:szCs w:val="24"/>
        </w:rPr>
      </w:pPr>
      <w:r w:rsidRPr="00A979F1">
        <w:rPr>
          <w:rFonts w:ascii="Book Antiqua" w:hAnsi="Book Antiqua"/>
          <w:sz w:val="24"/>
          <w:szCs w:val="24"/>
        </w:rPr>
        <w:t>Ricordiamo nella preghiera</w:t>
      </w:r>
      <w:r w:rsidRPr="00A979F1">
        <w:rPr>
          <w:rFonts w:ascii="Book Antiqua" w:hAnsi="Book Antiqua"/>
          <w:sz w:val="24"/>
          <w:szCs w:val="24"/>
        </w:rPr>
        <w:t xml:space="preserve"> questi nostri padri nella fede (</w:t>
      </w:r>
      <w:r w:rsidRPr="00A979F1">
        <w:rPr>
          <w:rFonts w:ascii="Book Antiqua" w:hAnsi="Book Antiqua"/>
          <w:sz w:val="24"/>
          <w:szCs w:val="24"/>
        </w:rPr>
        <w:t xml:space="preserve">e uno di questi è stato certamente don Ernesto), perché in una fedele obbedienza alla Chiesa e con l'esercizio della carità fraterna, hanno edificato le nostre Comunità parrocchiali e promosso i carismi di ciascuno, nel pieno rispetto delle originalità di cui ogni persona è stata dotata. </w:t>
      </w:r>
    </w:p>
    <w:p w:rsidR="00A94003" w:rsidRPr="00A979F1" w:rsidRDefault="00A94003" w:rsidP="00A94003">
      <w:pPr>
        <w:pStyle w:val="Testonormale"/>
        <w:spacing w:line="360" w:lineRule="auto"/>
        <w:jc w:val="both"/>
        <w:rPr>
          <w:rFonts w:ascii="Book Antiqua" w:hAnsi="Book Antiqua"/>
          <w:sz w:val="24"/>
          <w:szCs w:val="24"/>
        </w:rPr>
      </w:pPr>
      <w:r w:rsidRPr="00A979F1">
        <w:rPr>
          <w:rFonts w:ascii="Book Antiqua" w:hAnsi="Book Antiqua"/>
          <w:sz w:val="24"/>
          <w:szCs w:val="24"/>
        </w:rPr>
        <w:t>Rendiamo grazie a Dio per i tanti formatori del popolo</w:t>
      </w:r>
      <w:r w:rsidRPr="00A979F1">
        <w:rPr>
          <w:rFonts w:ascii="Book Antiqua" w:hAnsi="Book Antiqua"/>
          <w:sz w:val="24"/>
          <w:szCs w:val="24"/>
        </w:rPr>
        <w:t xml:space="preserve"> di Dio, perché hanno additato </w:t>
      </w:r>
      <w:r w:rsidRPr="00A979F1">
        <w:rPr>
          <w:rFonts w:ascii="Book Antiqua" w:hAnsi="Book Antiqua"/>
          <w:sz w:val="24"/>
          <w:szCs w:val="24"/>
        </w:rPr>
        <w:t xml:space="preserve">la via della croce </w:t>
      </w:r>
      <w:r w:rsidRPr="00A979F1">
        <w:rPr>
          <w:rFonts w:ascii="Book Antiqua" w:hAnsi="Book Antiqua"/>
          <w:sz w:val="24"/>
          <w:szCs w:val="24"/>
        </w:rPr>
        <w:t>di Cristo, come la via feconda </w:t>
      </w:r>
      <w:r w:rsidRPr="00A979F1">
        <w:rPr>
          <w:rFonts w:ascii="Book Antiqua" w:hAnsi="Book Antiqua"/>
          <w:sz w:val="24"/>
          <w:szCs w:val="24"/>
        </w:rPr>
        <w:t>per sperimentare al vivo il Regno di</w:t>
      </w:r>
      <w:r w:rsidRPr="00A979F1">
        <w:rPr>
          <w:rFonts w:ascii="Book Antiqua" w:hAnsi="Book Antiqua"/>
          <w:sz w:val="24"/>
          <w:szCs w:val="24"/>
        </w:rPr>
        <w:t xml:space="preserve"> Dio che viene, con l'assiduità</w:t>
      </w:r>
      <w:r w:rsidRPr="00A979F1">
        <w:rPr>
          <w:rFonts w:ascii="Book Antiqua" w:hAnsi="Book Antiqua"/>
          <w:sz w:val="24"/>
          <w:szCs w:val="24"/>
        </w:rPr>
        <w:t xml:space="preserve"> della Parola annunciata, con i segni sacramentali della fede, con la testimonianza coerente e fedele della</w:t>
      </w:r>
      <w:r w:rsidR="00C14EDF" w:rsidRPr="00A979F1">
        <w:rPr>
          <w:rFonts w:ascii="Book Antiqua" w:hAnsi="Book Antiqua"/>
          <w:sz w:val="24"/>
          <w:szCs w:val="24"/>
        </w:rPr>
        <w:t xml:space="preserve"> loro vita, con la loro capacità</w:t>
      </w:r>
      <w:r w:rsidRPr="00A979F1">
        <w:rPr>
          <w:rFonts w:ascii="Book Antiqua" w:hAnsi="Book Antiqua"/>
          <w:sz w:val="24"/>
          <w:szCs w:val="24"/>
        </w:rPr>
        <w:t xml:space="preserve"> di tessere legami e così favorire un cammino di insieme. </w:t>
      </w:r>
    </w:p>
    <w:p w:rsidR="00A94003" w:rsidRPr="00A979F1" w:rsidRDefault="00A94003" w:rsidP="00A94003">
      <w:pPr>
        <w:pStyle w:val="Testonormale"/>
        <w:spacing w:line="360" w:lineRule="auto"/>
        <w:jc w:val="both"/>
        <w:rPr>
          <w:rFonts w:ascii="Book Antiqua" w:hAnsi="Book Antiqua"/>
          <w:sz w:val="24"/>
          <w:szCs w:val="24"/>
        </w:rPr>
      </w:pPr>
    </w:p>
    <w:p w:rsidR="00A94003" w:rsidRPr="00A979F1" w:rsidRDefault="00A94003" w:rsidP="00A94003">
      <w:pPr>
        <w:pStyle w:val="Testonormale"/>
        <w:spacing w:line="360" w:lineRule="auto"/>
        <w:jc w:val="both"/>
        <w:rPr>
          <w:rFonts w:ascii="Book Antiqua" w:hAnsi="Book Antiqua"/>
          <w:sz w:val="24"/>
          <w:szCs w:val="24"/>
        </w:rPr>
      </w:pPr>
      <w:r w:rsidRPr="00A979F1">
        <w:rPr>
          <w:rFonts w:ascii="Book Antiqua" w:hAnsi="Book Antiqua"/>
          <w:sz w:val="24"/>
          <w:szCs w:val="24"/>
        </w:rPr>
        <w:t>Meditando sulle tappe della vita di don Ernesto, emerge con spontaneità la certezza che Dio ci ha visitato lungo le diverse epoche della storia e lo fa ancora oggi mediante pastori che comunicano la dolcezza e la pazienza di Dio, che trasmet</w:t>
      </w:r>
      <w:r w:rsidRPr="00A979F1">
        <w:rPr>
          <w:rFonts w:ascii="Book Antiqua" w:hAnsi="Book Antiqua"/>
          <w:sz w:val="24"/>
          <w:szCs w:val="24"/>
        </w:rPr>
        <w:t>tono la fedeltà del suo amore, </w:t>
      </w:r>
      <w:r w:rsidRPr="00A979F1">
        <w:rPr>
          <w:rFonts w:ascii="Book Antiqua" w:hAnsi="Book Antiqua"/>
          <w:sz w:val="24"/>
          <w:szCs w:val="24"/>
        </w:rPr>
        <w:t>che condividono il dramma, le difficoltà e le prove del popolo di Dio, a</w:t>
      </w:r>
      <w:r w:rsidRPr="00A979F1">
        <w:rPr>
          <w:rFonts w:ascii="Book Antiqua" w:hAnsi="Book Antiqua"/>
          <w:sz w:val="24"/>
          <w:szCs w:val="24"/>
        </w:rPr>
        <w:t>t</w:t>
      </w:r>
      <w:r w:rsidRPr="00A979F1">
        <w:rPr>
          <w:rFonts w:ascii="Book Antiqua" w:hAnsi="Book Antiqua"/>
          <w:sz w:val="24"/>
          <w:szCs w:val="24"/>
        </w:rPr>
        <w:t xml:space="preserve">traverso la loro esistenza quotidiana. </w:t>
      </w:r>
    </w:p>
    <w:p w:rsidR="00A94003" w:rsidRPr="00A979F1" w:rsidRDefault="00A94003" w:rsidP="00A94003">
      <w:pPr>
        <w:pStyle w:val="Testonormale"/>
        <w:spacing w:line="360" w:lineRule="auto"/>
        <w:jc w:val="both"/>
        <w:rPr>
          <w:rFonts w:ascii="Book Antiqua" w:hAnsi="Book Antiqua"/>
          <w:sz w:val="24"/>
          <w:szCs w:val="24"/>
        </w:rPr>
      </w:pPr>
      <w:r w:rsidRPr="00A979F1">
        <w:rPr>
          <w:rFonts w:ascii="Book Antiqua" w:hAnsi="Book Antiqua"/>
          <w:sz w:val="24"/>
          <w:szCs w:val="24"/>
        </w:rPr>
        <w:t xml:space="preserve">L'amore di Dio, presentato al vivo da Cristo crocifisso e risorto, insegni a tutti, soprattutto a noi presbiteri, a perseverare nell'amore umile, che si fa dono, attraverso un impegno costante, anche nelle prove che quotidianamente sperimentiamo, cosi da guardare con serenità e con speranza il futuro che sta davanti a noi. </w:t>
      </w:r>
    </w:p>
    <w:p w:rsidR="00C14EDF" w:rsidRPr="00A979F1" w:rsidRDefault="00C14EDF" w:rsidP="00A94003">
      <w:pPr>
        <w:pStyle w:val="Testonormale"/>
        <w:spacing w:line="360" w:lineRule="auto"/>
        <w:jc w:val="both"/>
        <w:rPr>
          <w:rFonts w:ascii="Book Antiqua" w:hAnsi="Book Antiqua"/>
          <w:sz w:val="24"/>
          <w:szCs w:val="24"/>
        </w:rPr>
      </w:pPr>
    </w:p>
    <w:p w:rsidR="00247349" w:rsidRPr="00A979F1" w:rsidRDefault="00A94003" w:rsidP="00C14EDF">
      <w:pPr>
        <w:pStyle w:val="Testonormale"/>
        <w:spacing w:line="360" w:lineRule="auto"/>
        <w:jc w:val="both"/>
        <w:rPr>
          <w:rFonts w:ascii="Book Antiqua" w:hAnsi="Book Antiqua"/>
          <w:sz w:val="24"/>
          <w:szCs w:val="24"/>
        </w:rPr>
      </w:pPr>
      <w:r w:rsidRPr="00A979F1">
        <w:rPr>
          <w:rFonts w:ascii="Book Antiqua" w:hAnsi="Book Antiqua"/>
          <w:sz w:val="24"/>
          <w:szCs w:val="24"/>
        </w:rPr>
        <w:t>Don Ernesto interceda ora per noi dal cielo!</w:t>
      </w:r>
      <w:bookmarkStart w:id="0" w:name="_GoBack"/>
      <w:bookmarkEnd w:id="0"/>
      <w:r w:rsidRPr="00A979F1">
        <w:rPr>
          <w:rFonts w:ascii="Book Antiqua" w:hAnsi="Book Antiqua"/>
          <w:sz w:val="24"/>
          <w:szCs w:val="24"/>
        </w:rPr>
        <w:t xml:space="preserve"> </w:t>
      </w:r>
    </w:p>
    <w:sectPr w:rsidR="00247349" w:rsidRPr="00A979F1" w:rsidSect="00A979F1">
      <w:footerReference w:type="default" r:id="rId6"/>
      <w:pgSz w:w="11907" w:h="16839"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003" w:rsidRDefault="00A94003" w:rsidP="00A94003">
      <w:pPr>
        <w:spacing w:after="0" w:line="240" w:lineRule="auto"/>
      </w:pPr>
      <w:r>
        <w:separator/>
      </w:r>
    </w:p>
  </w:endnote>
  <w:endnote w:type="continuationSeparator" w:id="0">
    <w:p w:rsidR="00A94003" w:rsidRDefault="00A94003" w:rsidP="00A9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840951"/>
      <w:docPartObj>
        <w:docPartGallery w:val="Page Numbers (Bottom of Page)"/>
        <w:docPartUnique/>
      </w:docPartObj>
    </w:sdtPr>
    <w:sdtContent>
      <w:p w:rsidR="00A94003" w:rsidRDefault="00A94003">
        <w:pPr>
          <w:pStyle w:val="Pidipagina"/>
          <w:jc w:val="right"/>
        </w:pPr>
        <w:r>
          <w:fldChar w:fldCharType="begin"/>
        </w:r>
        <w:r>
          <w:instrText>PAGE   \* MERGEFORMAT</w:instrText>
        </w:r>
        <w:r>
          <w:fldChar w:fldCharType="separate"/>
        </w:r>
        <w:r w:rsidR="00A979F1">
          <w:rPr>
            <w:noProof/>
          </w:rPr>
          <w:t>2</w:t>
        </w:r>
        <w:r>
          <w:fldChar w:fldCharType="end"/>
        </w:r>
      </w:p>
    </w:sdtContent>
  </w:sdt>
  <w:p w:rsidR="00A94003" w:rsidRDefault="00A9400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003" w:rsidRDefault="00A94003" w:rsidP="00A94003">
      <w:pPr>
        <w:spacing w:after="0" w:line="240" w:lineRule="auto"/>
      </w:pPr>
      <w:r>
        <w:separator/>
      </w:r>
    </w:p>
  </w:footnote>
  <w:footnote w:type="continuationSeparator" w:id="0">
    <w:p w:rsidR="00A94003" w:rsidRDefault="00A94003" w:rsidP="00A940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03"/>
    <w:rsid w:val="00247349"/>
    <w:rsid w:val="00427332"/>
    <w:rsid w:val="004E4042"/>
    <w:rsid w:val="00A94003"/>
    <w:rsid w:val="00A979F1"/>
    <w:rsid w:val="00C14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750D1-8E18-4AE7-A8A6-670DB5C7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A94003"/>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A94003"/>
    <w:rPr>
      <w:rFonts w:ascii="Calibri" w:hAnsi="Calibri"/>
      <w:szCs w:val="21"/>
    </w:rPr>
  </w:style>
  <w:style w:type="paragraph" w:styleId="Intestazione">
    <w:name w:val="header"/>
    <w:basedOn w:val="Normale"/>
    <w:link w:val="IntestazioneCarattere"/>
    <w:uiPriority w:val="99"/>
    <w:unhideWhenUsed/>
    <w:rsid w:val="00A940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4003"/>
  </w:style>
  <w:style w:type="paragraph" w:styleId="Pidipagina">
    <w:name w:val="footer"/>
    <w:basedOn w:val="Normale"/>
    <w:link w:val="PidipaginaCarattere"/>
    <w:uiPriority w:val="99"/>
    <w:unhideWhenUsed/>
    <w:rsid w:val="00A940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4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4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Vescovo</dc:creator>
  <cp:keywords/>
  <dc:description/>
  <cp:lastModifiedBy>Segreteria Vescovo</cp:lastModifiedBy>
  <cp:revision>3</cp:revision>
  <cp:lastPrinted>2021-08-26T14:31:00Z</cp:lastPrinted>
  <dcterms:created xsi:type="dcterms:W3CDTF">2021-08-26T14:33:00Z</dcterms:created>
  <dcterms:modified xsi:type="dcterms:W3CDTF">2021-08-26T14:33:00Z</dcterms:modified>
</cp:coreProperties>
</file>