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4CA4D963" w:rsidR="00DB1C59" w:rsidRPr="00D63A50" w:rsidRDefault="00D028C2" w:rsidP="00C61D75">
      <w:pPr>
        <w:pStyle w:val="Titolo2DiocesiComo"/>
        <w:spacing w:line="240" w:lineRule="auto"/>
        <w:jc w:val="right"/>
        <w:rPr>
          <w:color w:val="644C00"/>
          <w:sz w:val="28"/>
          <w:szCs w:val="28"/>
        </w:rPr>
      </w:pPr>
      <w:r w:rsidRPr="4BB7FA69">
        <w:rPr>
          <w:color w:val="644C00"/>
          <w:sz w:val="28"/>
          <w:szCs w:val="28"/>
        </w:rPr>
        <w:t xml:space="preserve">Comunicato </w:t>
      </w:r>
      <w:r w:rsidR="0074462D">
        <w:rPr>
          <w:color w:val="644C00"/>
          <w:sz w:val="28"/>
          <w:szCs w:val="28"/>
        </w:rPr>
        <w:t>1</w:t>
      </w:r>
      <w:r w:rsidR="00D050F8">
        <w:rPr>
          <w:color w:val="644C00"/>
          <w:sz w:val="28"/>
          <w:szCs w:val="28"/>
        </w:rPr>
        <w:t>7</w:t>
      </w:r>
      <w:r w:rsidRPr="4BB7FA69">
        <w:rPr>
          <w:color w:val="644C00"/>
          <w:sz w:val="28"/>
          <w:szCs w:val="28"/>
        </w:rPr>
        <w:t>/202</w:t>
      </w:r>
      <w:r w:rsidR="00AF1DA7" w:rsidRPr="4BB7FA69">
        <w:rPr>
          <w:color w:val="644C00"/>
          <w:sz w:val="28"/>
          <w:szCs w:val="28"/>
        </w:rPr>
        <w:t>5</w:t>
      </w:r>
    </w:p>
    <w:p w14:paraId="26A084D4" w14:textId="59FFB730" w:rsidR="00DB1C59" w:rsidRPr="00D63A50" w:rsidRDefault="00D028C2" w:rsidP="00C61D75">
      <w:pPr>
        <w:pStyle w:val="Titolo3DiocesiComo"/>
        <w:spacing w:line="240" w:lineRule="auto"/>
        <w:jc w:val="right"/>
        <w:rPr>
          <w:color w:val="644C00"/>
          <w:sz w:val="28"/>
          <w:szCs w:val="28"/>
        </w:rPr>
      </w:pPr>
      <w:r w:rsidRPr="4BB7FA69">
        <w:rPr>
          <w:color w:val="644C00"/>
          <w:sz w:val="28"/>
          <w:szCs w:val="28"/>
        </w:rPr>
        <w:t xml:space="preserve">Como, </w:t>
      </w:r>
      <w:r w:rsidR="00D050F8">
        <w:rPr>
          <w:color w:val="644C00"/>
          <w:sz w:val="28"/>
          <w:szCs w:val="28"/>
        </w:rPr>
        <w:t>6</w:t>
      </w:r>
      <w:r w:rsidR="01C68463" w:rsidRPr="4BB7FA69">
        <w:rPr>
          <w:color w:val="644C00"/>
          <w:sz w:val="28"/>
          <w:szCs w:val="28"/>
        </w:rPr>
        <w:t xml:space="preserve"> </w:t>
      </w:r>
      <w:r w:rsidR="009B19F6">
        <w:rPr>
          <w:color w:val="644C00"/>
          <w:sz w:val="28"/>
          <w:szCs w:val="28"/>
        </w:rPr>
        <w:t>marzo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B19F6">
      <w:pPr>
        <w:spacing w:line="240" w:lineRule="auto"/>
        <w:jc w:val="center"/>
        <w:rPr>
          <w:rFonts w:ascii="Garamond" w:hAnsi="Garamond"/>
          <w:b/>
          <w:bCs/>
          <w:color w:val="C00000"/>
          <w:sz w:val="28"/>
          <w:szCs w:val="28"/>
        </w:rPr>
      </w:pPr>
    </w:p>
    <w:p w14:paraId="360ED4B5" w14:textId="1A459F42" w:rsidR="009B19F6" w:rsidRDefault="00D050F8" w:rsidP="009B19F6">
      <w:pPr>
        <w:pStyle w:val="Nessunaspaziatura"/>
        <w:jc w:val="center"/>
        <w:rPr>
          <w:rFonts w:ascii="Garamond" w:hAnsi="Garamond"/>
          <w:b/>
          <w:bCs/>
          <w:color w:val="C00000"/>
          <w:sz w:val="26"/>
          <w:szCs w:val="26"/>
        </w:rPr>
      </w:pPr>
      <w:r>
        <w:rPr>
          <w:rFonts w:ascii="Garamond" w:hAnsi="Garamond"/>
          <w:b/>
          <w:bCs/>
          <w:color w:val="C00000"/>
          <w:sz w:val="26"/>
          <w:szCs w:val="26"/>
        </w:rPr>
        <w:t>“BASSONE QUALE UMANITÀ?”:</w:t>
      </w:r>
    </w:p>
    <w:p w14:paraId="5D65CB7C" w14:textId="07872B64" w:rsidR="00D050F8" w:rsidRDefault="00D050F8" w:rsidP="009B19F6">
      <w:pPr>
        <w:pStyle w:val="Nessunaspaziatura"/>
        <w:jc w:val="center"/>
        <w:rPr>
          <w:rFonts w:ascii="Garamond" w:hAnsi="Garamond"/>
          <w:b/>
          <w:bCs/>
          <w:color w:val="C00000"/>
          <w:sz w:val="26"/>
          <w:szCs w:val="26"/>
        </w:rPr>
      </w:pPr>
      <w:r>
        <w:rPr>
          <w:rFonts w:ascii="Garamond" w:hAnsi="Garamond"/>
          <w:b/>
          <w:bCs/>
          <w:color w:val="C00000"/>
          <w:sz w:val="26"/>
          <w:szCs w:val="26"/>
        </w:rPr>
        <w:t>NELL’ANNO SANTO UNA MOSTRA SUL CARCERE DI COMO</w:t>
      </w:r>
    </w:p>
    <w:p w14:paraId="57733942" w14:textId="69D65CA5" w:rsidR="00D050F8" w:rsidRDefault="00D050F8" w:rsidP="009B19F6">
      <w:pPr>
        <w:pStyle w:val="Nessunaspaziatura"/>
        <w:jc w:val="center"/>
        <w:rPr>
          <w:rFonts w:ascii="Garamond" w:hAnsi="Garamond"/>
          <w:b/>
          <w:bCs/>
          <w:color w:val="C00000"/>
          <w:sz w:val="26"/>
          <w:szCs w:val="26"/>
        </w:rPr>
      </w:pPr>
      <w:r>
        <w:rPr>
          <w:rFonts w:ascii="Garamond" w:hAnsi="Garamond"/>
          <w:b/>
          <w:bCs/>
          <w:color w:val="C00000"/>
          <w:sz w:val="26"/>
          <w:szCs w:val="26"/>
        </w:rPr>
        <w:t xml:space="preserve">REALIZZATA DALLA CARITAS </w:t>
      </w:r>
      <w:r w:rsidR="00BD583B">
        <w:rPr>
          <w:rFonts w:ascii="Garamond" w:hAnsi="Garamond"/>
          <w:b/>
          <w:bCs/>
          <w:color w:val="C00000"/>
          <w:sz w:val="26"/>
          <w:szCs w:val="26"/>
        </w:rPr>
        <w:t>CITTADINA DI COMO</w:t>
      </w:r>
    </w:p>
    <w:p w14:paraId="47AF9181" w14:textId="17D8EE9C" w:rsidR="00711487" w:rsidRPr="006D496D" w:rsidRDefault="00711487" w:rsidP="00A146FC">
      <w:pPr>
        <w:pStyle w:val="Nessunaspaziatura"/>
        <w:jc w:val="center"/>
        <w:rPr>
          <w:rFonts w:ascii="Garamond" w:hAnsi="Garamond"/>
          <w:b/>
          <w:bCs/>
          <w:color w:val="C00000"/>
          <w:sz w:val="28"/>
          <w:szCs w:val="28"/>
        </w:rPr>
      </w:pPr>
    </w:p>
    <w:p w14:paraId="753996FC" w14:textId="28FCA909" w:rsidR="00D050F8" w:rsidRPr="00D050F8" w:rsidRDefault="00D050F8" w:rsidP="00D050F8">
      <w:pPr>
        <w:jc w:val="both"/>
        <w:rPr>
          <w:rFonts w:ascii="Garamond" w:hAnsi="Garamond"/>
          <w:sz w:val="28"/>
          <w:szCs w:val="28"/>
        </w:rPr>
      </w:pPr>
      <w:r w:rsidRPr="00CB1E34">
        <w:rPr>
          <w:rFonts w:ascii="Garamond" w:hAnsi="Garamond"/>
          <w:b/>
          <w:bCs/>
          <w:i/>
          <w:iCs/>
          <w:sz w:val="28"/>
          <w:szCs w:val="28"/>
        </w:rPr>
        <w:t>“Bassone quale umanità?”</w:t>
      </w:r>
      <w:r w:rsidRPr="00D050F8">
        <w:rPr>
          <w:rFonts w:ascii="Garamond" w:hAnsi="Garamond"/>
          <w:sz w:val="28"/>
          <w:szCs w:val="28"/>
        </w:rPr>
        <w:t xml:space="preserve">. È questo il titolo della mostra, itinerante, pensata per </w:t>
      </w:r>
      <w:r w:rsidRPr="00791A1D">
        <w:rPr>
          <w:rFonts w:ascii="Garamond" w:hAnsi="Garamond"/>
          <w:b/>
          <w:bCs/>
          <w:sz w:val="28"/>
          <w:szCs w:val="28"/>
        </w:rPr>
        <w:t>raccontare la realtà della Casa Circondariale di Como</w:t>
      </w:r>
      <w:r w:rsidRPr="00D050F8">
        <w:rPr>
          <w:rFonts w:ascii="Garamond" w:hAnsi="Garamond"/>
          <w:sz w:val="28"/>
          <w:szCs w:val="28"/>
        </w:rPr>
        <w:t xml:space="preserve">. Composta da </w:t>
      </w:r>
      <w:r w:rsidRPr="00791A1D">
        <w:rPr>
          <w:rFonts w:ascii="Garamond" w:hAnsi="Garamond"/>
          <w:b/>
          <w:bCs/>
          <w:sz w:val="28"/>
          <w:szCs w:val="28"/>
        </w:rPr>
        <w:t>otto totem</w:t>
      </w:r>
      <w:r w:rsidRPr="00D050F8">
        <w:rPr>
          <w:rFonts w:ascii="Garamond" w:hAnsi="Garamond"/>
          <w:sz w:val="28"/>
          <w:szCs w:val="28"/>
        </w:rPr>
        <w:t>, che affrontano molteplici dimensioni</w:t>
      </w:r>
      <w:r w:rsidR="00791A1D">
        <w:rPr>
          <w:rFonts w:ascii="Garamond" w:hAnsi="Garamond"/>
          <w:sz w:val="28"/>
          <w:szCs w:val="28"/>
        </w:rPr>
        <w:t xml:space="preserve"> del carcere</w:t>
      </w:r>
      <w:r w:rsidRPr="00D050F8">
        <w:rPr>
          <w:rFonts w:ascii="Garamond" w:hAnsi="Garamond"/>
          <w:sz w:val="28"/>
          <w:szCs w:val="28"/>
        </w:rPr>
        <w:t xml:space="preserve"> (salute, lavoro, rapporti con le famiglie e il mondo esterno, solo per </w:t>
      </w:r>
      <w:r w:rsidR="00791A1D">
        <w:rPr>
          <w:rFonts w:ascii="Garamond" w:hAnsi="Garamond"/>
          <w:sz w:val="28"/>
          <w:szCs w:val="28"/>
        </w:rPr>
        <w:t>citare</w:t>
      </w:r>
      <w:r w:rsidRPr="00D050F8">
        <w:rPr>
          <w:rFonts w:ascii="Garamond" w:hAnsi="Garamond"/>
          <w:sz w:val="28"/>
          <w:szCs w:val="28"/>
        </w:rPr>
        <w:t xml:space="preserve"> qualche esempio) è pensata per essere trasportata e assemblata agevolmente. La mostra </w:t>
      </w:r>
      <w:r w:rsidR="00791A1D">
        <w:rPr>
          <w:rFonts w:ascii="Garamond" w:hAnsi="Garamond"/>
          <w:sz w:val="28"/>
          <w:szCs w:val="28"/>
        </w:rPr>
        <w:t>può</w:t>
      </w:r>
      <w:r w:rsidRPr="00D050F8">
        <w:rPr>
          <w:rFonts w:ascii="Garamond" w:hAnsi="Garamond"/>
          <w:sz w:val="28"/>
          <w:szCs w:val="28"/>
        </w:rPr>
        <w:t xml:space="preserve"> essere allestita negli spazi di comunità parrocchiali, oratori, istituzioni, enti o associazioni che desider</w:t>
      </w:r>
      <w:r w:rsidR="00E30D6B">
        <w:rPr>
          <w:rFonts w:ascii="Garamond" w:hAnsi="Garamond"/>
          <w:sz w:val="28"/>
          <w:szCs w:val="28"/>
        </w:rPr>
        <w:t>i</w:t>
      </w:r>
      <w:r w:rsidRPr="00D050F8">
        <w:rPr>
          <w:rFonts w:ascii="Garamond" w:hAnsi="Garamond"/>
          <w:sz w:val="28"/>
          <w:szCs w:val="28"/>
        </w:rPr>
        <w:t xml:space="preserve">no veicolare un messaggio di speranza e di condivisione. </w:t>
      </w:r>
    </w:p>
    <w:p w14:paraId="3D6225BA" w14:textId="6BD2AE2D" w:rsidR="00D050F8" w:rsidRPr="00D050F8" w:rsidRDefault="00D050F8" w:rsidP="00D050F8">
      <w:pPr>
        <w:jc w:val="both"/>
        <w:rPr>
          <w:rFonts w:ascii="Garamond" w:hAnsi="Garamond"/>
          <w:sz w:val="28"/>
          <w:szCs w:val="28"/>
        </w:rPr>
      </w:pPr>
      <w:r w:rsidRPr="00D050F8">
        <w:rPr>
          <w:rFonts w:ascii="Garamond" w:hAnsi="Garamond"/>
          <w:sz w:val="28"/>
          <w:szCs w:val="28"/>
        </w:rPr>
        <w:t xml:space="preserve">A realizzarla è stata la </w:t>
      </w:r>
      <w:r w:rsidRPr="00791A1D">
        <w:rPr>
          <w:rFonts w:ascii="Garamond" w:hAnsi="Garamond"/>
          <w:b/>
          <w:bCs/>
          <w:sz w:val="28"/>
          <w:szCs w:val="28"/>
        </w:rPr>
        <w:t xml:space="preserve">Caritas </w:t>
      </w:r>
      <w:r w:rsidR="00BD583B">
        <w:rPr>
          <w:rFonts w:ascii="Garamond" w:hAnsi="Garamond"/>
          <w:b/>
          <w:bCs/>
          <w:sz w:val="28"/>
          <w:szCs w:val="28"/>
        </w:rPr>
        <w:t>cittadina</w:t>
      </w:r>
      <w:r w:rsidRPr="00791A1D">
        <w:rPr>
          <w:rFonts w:ascii="Garamond" w:hAnsi="Garamond"/>
          <w:b/>
          <w:bCs/>
          <w:sz w:val="28"/>
          <w:szCs w:val="28"/>
        </w:rPr>
        <w:t xml:space="preserve"> di Como</w:t>
      </w:r>
      <w:r w:rsidRPr="00D050F8">
        <w:rPr>
          <w:rFonts w:ascii="Garamond" w:hAnsi="Garamond"/>
          <w:sz w:val="28"/>
          <w:szCs w:val="28"/>
        </w:rPr>
        <w:t xml:space="preserve">, raccogliendo l’invito di papa Francesco, nell’anno del Giubileo, </w:t>
      </w:r>
      <w:r w:rsidR="00E30D6B">
        <w:rPr>
          <w:rFonts w:ascii="Garamond" w:hAnsi="Garamond"/>
          <w:sz w:val="28"/>
          <w:szCs w:val="28"/>
        </w:rPr>
        <w:t>ad ascoltare</w:t>
      </w:r>
      <w:r w:rsidRPr="00D050F8">
        <w:rPr>
          <w:rFonts w:ascii="Garamond" w:hAnsi="Garamond"/>
          <w:sz w:val="28"/>
          <w:szCs w:val="28"/>
        </w:rPr>
        <w:t xml:space="preserve"> e testimoniare il disagio di tanti “</w:t>
      </w:r>
      <w:r w:rsidRPr="00D050F8">
        <w:rPr>
          <w:rFonts w:ascii="Garamond" w:hAnsi="Garamond"/>
          <w:i/>
          <w:iCs/>
          <w:sz w:val="28"/>
          <w:szCs w:val="28"/>
        </w:rPr>
        <w:t>detenuti che, privi della libertà, sperimentano ogni giorno, oltre alla durezza della reclusione, il vuoto affettivo, le restrizioni imposte e, in non pochi casi, la mancanza di rispetto</w:t>
      </w:r>
      <w:r w:rsidRPr="00D050F8">
        <w:rPr>
          <w:rFonts w:ascii="Garamond" w:hAnsi="Garamond"/>
          <w:sz w:val="28"/>
          <w:szCs w:val="28"/>
        </w:rPr>
        <w:t>” (</w:t>
      </w:r>
      <w:r w:rsidRPr="00BD583B">
        <w:rPr>
          <w:rFonts w:ascii="Garamond" w:hAnsi="Garamond"/>
          <w:i/>
          <w:iCs/>
          <w:sz w:val="28"/>
          <w:szCs w:val="28"/>
        </w:rPr>
        <w:t xml:space="preserve">Bolla di Indizione dell’Anno Santo </w:t>
      </w:r>
      <w:proofErr w:type="spellStart"/>
      <w:r w:rsidRPr="00BD583B">
        <w:rPr>
          <w:rFonts w:ascii="Garamond" w:hAnsi="Garamond"/>
          <w:i/>
          <w:iCs/>
          <w:sz w:val="28"/>
          <w:szCs w:val="28"/>
        </w:rPr>
        <w:t>Spes</w:t>
      </w:r>
      <w:proofErr w:type="spellEnd"/>
      <w:r w:rsidRPr="00BD583B">
        <w:rPr>
          <w:rFonts w:ascii="Garamond" w:hAnsi="Garamond"/>
          <w:i/>
          <w:iCs/>
          <w:sz w:val="28"/>
          <w:szCs w:val="28"/>
        </w:rPr>
        <w:t xml:space="preserve"> non </w:t>
      </w:r>
      <w:proofErr w:type="spellStart"/>
      <w:r w:rsidRPr="00BD583B">
        <w:rPr>
          <w:rFonts w:ascii="Garamond" w:hAnsi="Garamond"/>
          <w:i/>
          <w:iCs/>
          <w:sz w:val="28"/>
          <w:szCs w:val="28"/>
        </w:rPr>
        <w:t>Confundit</w:t>
      </w:r>
      <w:proofErr w:type="spellEnd"/>
      <w:r w:rsidRPr="00D050F8">
        <w:rPr>
          <w:rFonts w:ascii="Garamond" w:hAnsi="Garamond"/>
          <w:sz w:val="28"/>
          <w:szCs w:val="28"/>
        </w:rPr>
        <w:t xml:space="preserve">, papa Francesco, 2024). </w:t>
      </w:r>
    </w:p>
    <w:p w14:paraId="794E24DD" w14:textId="7DF14E4E" w:rsidR="00D050F8" w:rsidRPr="00D050F8" w:rsidRDefault="00D050F8" w:rsidP="00D050F8">
      <w:pPr>
        <w:jc w:val="both"/>
        <w:rPr>
          <w:rFonts w:ascii="Garamond" w:hAnsi="Garamond"/>
          <w:sz w:val="28"/>
          <w:szCs w:val="28"/>
        </w:rPr>
      </w:pPr>
      <w:r w:rsidRPr="00D050F8">
        <w:rPr>
          <w:rFonts w:ascii="Garamond" w:hAnsi="Garamond"/>
          <w:sz w:val="28"/>
          <w:szCs w:val="28"/>
        </w:rPr>
        <w:t xml:space="preserve">Da qui </w:t>
      </w:r>
      <w:r w:rsidRPr="00791A1D">
        <w:rPr>
          <w:rFonts w:ascii="Garamond" w:hAnsi="Garamond"/>
          <w:b/>
          <w:bCs/>
          <w:sz w:val="28"/>
          <w:szCs w:val="28"/>
        </w:rPr>
        <w:t>la realizzazione di questo progetto sul carcere di Como</w:t>
      </w:r>
      <w:r w:rsidRPr="00D050F8">
        <w:rPr>
          <w:rFonts w:ascii="Garamond" w:hAnsi="Garamond"/>
          <w:sz w:val="28"/>
          <w:szCs w:val="28"/>
        </w:rPr>
        <w:t xml:space="preserve">, che offre uno sguardo intimo e profondo </w:t>
      </w:r>
      <w:r w:rsidR="00E30D6B">
        <w:rPr>
          <w:rFonts w:ascii="Garamond" w:hAnsi="Garamond"/>
          <w:sz w:val="28"/>
          <w:szCs w:val="28"/>
        </w:rPr>
        <w:t>all’interno</w:t>
      </w:r>
      <w:r w:rsidRPr="00D050F8">
        <w:rPr>
          <w:rFonts w:ascii="Garamond" w:hAnsi="Garamond"/>
          <w:sz w:val="28"/>
          <w:szCs w:val="28"/>
        </w:rPr>
        <w:t xml:space="preserve"> un mondo carico di umanità e fatica, raccontato attraverso scatti non professionali, dentro un set di barriere di cemento. L’esposizione è un viaggio oltre il muro, per aiutare a conoscere la realtà che vi si nasconde. Lo scopo è quello di provare ad aprire un varco di luce, svelando le fragilità di un’“isola” la cui presenza stride con </w:t>
      </w:r>
      <w:r w:rsidR="00E30D6B">
        <w:rPr>
          <w:rFonts w:ascii="Garamond" w:hAnsi="Garamond"/>
          <w:sz w:val="28"/>
          <w:szCs w:val="28"/>
        </w:rPr>
        <w:t>il contesto</w:t>
      </w:r>
      <w:r w:rsidRPr="00D050F8">
        <w:rPr>
          <w:rFonts w:ascii="Garamond" w:hAnsi="Garamond"/>
          <w:sz w:val="28"/>
          <w:szCs w:val="28"/>
        </w:rPr>
        <w:t xml:space="preserve"> che la circonda (l’Oasi</w:t>
      </w:r>
      <w:r w:rsidR="00791A1D">
        <w:rPr>
          <w:rFonts w:ascii="Garamond" w:hAnsi="Garamond"/>
          <w:sz w:val="28"/>
          <w:szCs w:val="28"/>
        </w:rPr>
        <w:t xml:space="preserve"> naturalistica</w:t>
      </w:r>
      <w:r w:rsidRPr="00D050F8">
        <w:rPr>
          <w:rFonts w:ascii="Garamond" w:hAnsi="Garamond"/>
          <w:sz w:val="28"/>
          <w:szCs w:val="28"/>
        </w:rPr>
        <w:t xml:space="preserve"> del Bassone).</w:t>
      </w:r>
    </w:p>
    <w:p w14:paraId="45E91963" w14:textId="77777777" w:rsidR="00D050F8" w:rsidRPr="00D050F8" w:rsidRDefault="00D050F8" w:rsidP="00D050F8">
      <w:pPr>
        <w:jc w:val="both"/>
        <w:rPr>
          <w:rFonts w:ascii="Garamond" w:hAnsi="Garamond"/>
          <w:b/>
          <w:bCs/>
          <w:sz w:val="28"/>
          <w:szCs w:val="28"/>
        </w:rPr>
      </w:pPr>
      <w:r w:rsidRPr="00791A1D">
        <w:rPr>
          <w:rFonts w:ascii="Garamond" w:hAnsi="Garamond"/>
          <w:b/>
          <w:bCs/>
          <w:sz w:val="28"/>
          <w:szCs w:val="28"/>
        </w:rPr>
        <w:lastRenderedPageBreak/>
        <w:t>Dall’8 al 16 marzo</w:t>
      </w:r>
      <w:r w:rsidRPr="00D050F8">
        <w:rPr>
          <w:rFonts w:ascii="Garamond" w:hAnsi="Garamond"/>
          <w:sz w:val="28"/>
          <w:szCs w:val="28"/>
        </w:rPr>
        <w:t xml:space="preserve"> la mostra sarà visitabile negli </w:t>
      </w:r>
      <w:r w:rsidRPr="00791A1D">
        <w:rPr>
          <w:rFonts w:ascii="Garamond" w:hAnsi="Garamond"/>
          <w:b/>
          <w:bCs/>
          <w:sz w:val="28"/>
          <w:szCs w:val="28"/>
        </w:rPr>
        <w:t xml:space="preserve">spazi nella parrocchia di </w:t>
      </w:r>
      <w:proofErr w:type="spellStart"/>
      <w:r w:rsidRPr="00791A1D">
        <w:rPr>
          <w:rFonts w:ascii="Garamond" w:hAnsi="Garamond"/>
          <w:b/>
          <w:bCs/>
          <w:sz w:val="28"/>
          <w:szCs w:val="28"/>
        </w:rPr>
        <w:t>Como-Sant’Agata</w:t>
      </w:r>
      <w:proofErr w:type="spellEnd"/>
      <w:r w:rsidRPr="00D050F8">
        <w:rPr>
          <w:rFonts w:ascii="Garamond" w:hAnsi="Garamond"/>
          <w:sz w:val="28"/>
          <w:szCs w:val="28"/>
        </w:rPr>
        <w:t xml:space="preserve">, dove </w:t>
      </w:r>
      <w:r w:rsidRPr="00D050F8">
        <w:rPr>
          <w:rFonts w:ascii="Garamond" w:hAnsi="Garamond"/>
          <w:b/>
          <w:bCs/>
          <w:sz w:val="28"/>
          <w:szCs w:val="28"/>
        </w:rPr>
        <w:t>mercoledì 12 marzo, dalle 18.15 alle 19.30</w:t>
      </w:r>
      <w:r w:rsidRPr="00D050F8">
        <w:rPr>
          <w:rFonts w:ascii="Garamond" w:hAnsi="Garamond"/>
          <w:sz w:val="28"/>
          <w:szCs w:val="28"/>
        </w:rPr>
        <w:t xml:space="preserve">, </w:t>
      </w:r>
      <w:r w:rsidRPr="00791A1D">
        <w:rPr>
          <w:rFonts w:ascii="Garamond" w:hAnsi="Garamond"/>
          <w:b/>
          <w:bCs/>
          <w:sz w:val="28"/>
          <w:szCs w:val="28"/>
        </w:rPr>
        <w:t>verrà presentata</w:t>
      </w:r>
      <w:r w:rsidRPr="00D050F8">
        <w:rPr>
          <w:rFonts w:ascii="Garamond" w:hAnsi="Garamond"/>
          <w:sz w:val="28"/>
          <w:szCs w:val="28"/>
        </w:rPr>
        <w:t xml:space="preserve"> alla presenza, tra gli altri, del </w:t>
      </w:r>
      <w:r w:rsidRPr="00791A1D">
        <w:rPr>
          <w:rFonts w:ascii="Garamond" w:hAnsi="Garamond"/>
          <w:b/>
          <w:bCs/>
          <w:sz w:val="28"/>
          <w:szCs w:val="28"/>
        </w:rPr>
        <w:t>direttore</w:t>
      </w:r>
      <w:r w:rsidRPr="00D050F8">
        <w:rPr>
          <w:rFonts w:ascii="Garamond" w:hAnsi="Garamond"/>
          <w:sz w:val="28"/>
          <w:szCs w:val="28"/>
        </w:rPr>
        <w:t xml:space="preserve"> della Casa Circondariale del Bassone </w:t>
      </w:r>
      <w:r w:rsidRPr="00D050F8">
        <w:rPr>
          <w:rFonts w:ascii="Garamond" w:hAnsi="Garamond"/>
          <w:b/>
          <w:bCs/>
          <w:sz w:val="28"/>
          <w:szCs w:val="28"/>
        </w:rPr>
        <w:t>Fabrizio Rinaldi</w:t>
      </w:r>
      <w:r w:rsidRPr="00D050F8">
        <w:rPr>
          <w:rFonts w:ascii="Garamond" w:hAnsi="Garamond"/>
          <w:sz w:val="28"/>
          <w:szCs w:val="28"/>
        </w:rPr>
        <w:t xml:space="preserve">, e del </w:t>
      </w:r>
      <w:r w:rsidRPr="00791A1D">
        <w:rPr>
          <w:rFonts w:ascii="Garamond" w:hAnsi="Garamond"/>
          <w:b/>
          <w:bCs/>
          <w:sz w:val="28"/>
          <w:szCs w:val="28"/>
        </w:rPr>
        <w:t>cappellano</w:t>
      </w:r>
      <w:r w:rsidRPr="00D050F8">
        <w:rPr>
          <w:rFonts w:ascii="Garamond" w:hAnsi="Garamond"/>
          <w:sz w:val="28"/>
          <w:szCs w:val="28"/>
        </w:rPr>
        <w:t xml:space="preserve"> </w:t>
      </w:r>
      <w:r w:rsidRPr="00D050F8">
        <w:rPr>
          <w:rFonts w:ascii="Garamond" w:hAnsi="Garamond"/>
          <w:b/>
          <w:bCs/>
          <w:sz w:val="28"/>
          <w:szCs w:val="28"/>
        </w:rPr>
        <w:t>padre Zeno Carceri. L’incontro è aperto a tutti.</w:t>
      </w:r>
    </w:p>
    <w:p w14:paraId="1A7FC269" w14:textId="77777777" w:rsidR="00D050F8" w:rsidRPr="001F2EAC" w:rsidRDefault="00D050F8" w:rsidP="001F2EAC">
      <w:pPr>
        <w:jc w:val="both"/>
        <w:rPr>
          <w:rFonts w:ascii="Garamond" w:hAnsi="Garamond"/>
          <w:sz w:val="28"/>
          <w:szCs w:val="28"/>
        </w:rPr>
      </w:pPr>
      <w:r w:rsidRPr="001F2EAC">
        <w:rPr>
          <w:rFonts w:ascii="Garamond" w:hAnsi="Garamond"/>
          <w:sz w:val="28"/>
          <w:szCs w:val="28"/>
        </w:rPr>
        <w:t xml:space="preserve">«Il carcere è una realtà poco conosciuta e pertanto scarsamente sostenuta, pur di fronte ad un bisogno continuo di aiuto - spiega in un’intervista al </w:t>
      </w:r>
      <w:r w:rsidRPr="001F2EAC">
        <w:rPr>
          <w:rFonts w:ascii="Garamond" w:hAnsi="Garamond"/>
          <w:i/>
          <w:iCs/>
          <w:sz w:val="28"/>
          <w:szCs w:val="28"/>
        </w:rPr>
        <w:t>Settimanale della Diocesi di Como</w:t>
      </w:r>
      <w:r w:rsidRPr="001F2EAC">
        <w:rPr>
          <w:rFonts w:ascii="Garamond" w:hAnsi="Garamond"/>
          <w:sz w:val="28"/>
          <w:szCs w:val="28"/>
        </w:rPr>
        <w:t xml:space="preserve"> </w:t>
      </w:r>
      <w:r w:rsidRPr="001F2EAC">
        <w:rPr>
          <w:rFonts w:ascii="Garamond" w:hAnsi="Garamond"/>
          <w:b/>
          <w:bCs/>
          <w:sz w:val="28"/>
          <w:szCs w:val="28"/>
        </w:rPr>
        <w:t xml:space="preserve">don Alberto </w:t>
      </w:r>
      <w:proofErr w:type="spellStart"/>
      <w:r w:rsidRPr="001F2EAC">
        <w:rPr>
          <w:rFonts w:ascii="Garamond" w:hAnsi="Garamond"/>
          <w:b/>
          <w:bCs/>
          <w:sz w:val="28"/>
          <w:szCs w:val="28"/>
        </w:rPr>
        <w:t>Fasola</w:t>
      </w:r>
      <w:proofErr w:type="spellEnd"/>
      <w:r w:rsidRPr="001F2EAC">
        <w:rPr>
          <w:rFonts w:ascii="Garamond" w:hAnsi="Garamond"/>
          <w:sz w:val="28"/>
          <w:szCs w:val="28"/>
        </w:rPr>
        <w:t xml:space="preserve">, parroco di Brunate e Civiglio e assistente spirituale della Caritas diocesana -.  Da qui l’urgenza di provare a raccontarla, anche attraverso i suoi protagonisti. Molte delle immagini che la compongono sono infatti parte di un progetto di qualche anno fa, realizzato con il coinvolgimento diretto dei detenuti, che raccontava la quotidianità del Bassone. Il nostro auspicio è che questa iniziativa alimenti interesse, attenzione e, perché no, favorisca anche la nascita di qualche volontario in più. Ci piacerebbe contribuire alla realizzazione di un coordinamento tra le varie realtà che gravitano attorno al carcere, oggi spesso slegate tra loro, così da rendere le azioni più sinergiche ed efficaci». </w:t>
      </w:r>
    </w:p>
    <w:p w14:paraId="63939562" w14:textId="6DB9AC07" w:rsidR="6EC7FDB6" w:rsidRPr="001F2EAC" w:rsidRDefault="00D050F8" w:rsidP="001F2EAC">
      <w:pPr>
        <w:jc w:val="both"/>
        <w:rPr>
          <w:rFonts w:ascii="Garamond" w:hAnsi="Garamond"/>
          <w:sz w:val="28"/>
          <w:szCs w:val="28"/>
        </w:rPr>
      </w:pPr>
      <w:r w:rsidRPr="001F2EAC">
        <w:rPr>
          <w:rFonts w:ascii="Garamond" w:hAnsi="Garamond"/>
          <w:sz w:val="28"/>
          <w:szCs w:val="28"/>
        </w:rPr>
        <w:t xml:space="preserve">«La mostra ha richiesto un lungo lavoro, ma siamo molto contenti del risultato – commenta </w:t>
      </w:r>
      <w:r w:rsidRPr="001F2EAC">
        <w:rPr>
          <w:rFonts w:ascii="Garamond" w:hAnsi="Garamond"/>
          <w:b/>
          <w:bCs/>
          <w:sz w:val="28"/>
          <w:szCs w:val="28"/>
        </w:rPr>
        <w:t xml:space="preserve">padre Zeno </w:t>
      </w:r>
      <w:proofErr w:type="spellStart"/>
      <w:r w:rsidRPr="001F2EAC">
        <w:rPr>
          <w:rFonts w:ascii="Garamond" w:hAnsi="Garamond"/>
          <w:b/>
          <w:bCs/>
          <w:sz w:val="28"/>
          <w:szCs w:val="28"/>
        </w:rPr>
        <w:t>Carcereri</w:t>
      </w:r>
      <w:proofErr w:type="spellEnd"/>
      <w:r w:rsidRPr="001F2EAC">
        <w:rPr>
          <w:rFonts w:ascii="Garamond" w:hAnsi="Garamond"/>
          <w:sz w:val="28"/>
          <w:szCs w:val="28"/>
        </w:rPr>
        <w:t>, cappellano della Casa circondariale del Bassone -. Si tratta di uno strumento importante che permette di vedere con i propri occhi, e non solo di sentir parlare, quello che il Bassone è.  Ci auguriamo che possa aiutare le persone che la visiteranno, prima destinataria è la comunità cristiana, ma non solo, a maturare consapevolezza di questo luogo, delle problematiche che vi sono ed anche, speriamo, a rendersene partecipi, facendosi un poco carico di chi vi abita e di chi vi lavora. Il mio augurio è che grazie a questo anno giubilare si riesca a guardare al carcere non solo come a un luogo di disperazione e punizione, ma anche uno spazio in cui riscoprire la speranza di una vita futura migliore».</w:t>
      </w:r>
    </w:p>
    <w:p w14:paraId="36F39BE2" w14:textId="4ADAB6B0" w:rsidR="000E4969" w:rsidRPr="000E4969" w:rsidRDefault="000E4969" w:rsidP="00791A1D">
      <w:pPr>
        <w:jc w:val="both"/>
        <w:rPr>
          <w:rFonts w:ascii="Garamond" w:hAnsi="Garamond"/>
          <w:sz w:val="28"/>
          <w:szCs w:val="28"/>
        </w:rPr>
      </w:pPr>
      <w:r w:rsidRPr="000E4969">
        <w:rPr>
          <w:rFonts w:ascii="Garamond" w:hAnsi="Garamond"/>
          <w:b/>
          <w:bCs/>
          <w:sz w:val="28"/>
          <w:szCs w:val="28"/>
        </w:rPr>
        <w:t>Chi desideri ospitare la mostra può richiederne la disponibilità scrivendo una mail</w:t>
      </w:r>
      <w:r w:rsidRPr="000E4969">
        <w:rPr>
          <w:rFonts w:ascii="Garamond" w:hAnsi="Garamond"/>
          <w:sz w:val="28"/>
          <w:szCs w:val="28"/>
        </w:rPr>
        <w:t xml:space="preserve"> a </w:t>
      </w:r>
      <w:r w:rsidRPr="000E4969">
        <w:rPr>
          <w:rFonts w:ascii="Garamond" w:hAnsi="Garamond"/>
          <w:i/>
          <w:iCs/>
          <w:sz w:val="28"/>
          <w:szCs w:val="28"/>
        </w:rPr>
        <w:t>beppenessi@libero.it</w:t>
      </w:r>
      <w:r w:rsidRPr="000E4969">
        <w:rPr>
          <w:rFonts w:ascii="Garamond" w:hAnsi="Garamond"/>
          <w:sz w:val="28"/>
          <w:szCs w:val="28"/>
        </w:rPr>
        <w:t xml:space="preserve">, o un messaggio WhatsApp al numero </w:t>
      </w:r>
      <w:r w:rsidRPr="000E4969">
        <w:rPr>
          <w:rFonts w:ascii="Garamond" w:hAnsi="Garamond"/>
          <w:b/>
          <w:bCs/>
          <w:sz w:val="28"/>
          <w:szCs w:val="28"/>
        </w:rPr>
        <w:t>335</w:t>
      </w:r>
      <w:r w:rsidRPr="000E4969">
        <w:rPr>
          <w:rFonts w:ascii="Garamond" w:hAnsi="Garamond"/>
          <w:b/>
          <w:bCs/>
          <w:sz w:val="28"/>
          <w:szCs w:val="28"/>
        </w:rPr>
        <w:t>.</w:t>
      </w:r>
      <w:r w:rsidRPr="000E4969">
        <w:rPr>
          <w:rFonts w:ascii="Garamond" w:hAnsi="Garamond"/>
          <w:b/>
          <w:bCs/>
          <w:sz w:val="28"/>
          <w:szCs w:val="28"/>
        </w:rPr>
        <w:t>6995428</w:t>
      </w:r>
      <w:r w:rsidRPr="000E4969">
        <w:rPr>
          <w:rFonts w:ascii="Garamond" w:hAnsi="Garamond"/>
          <w:sz w:val="28"/>
          <w:szCs w:val="28"/>
        </w:rPr>
        <w:t>.</w:t>
      </w:r>
      <w:r>
        <w:rPr>
          <w:rFonts w:ascii="Garamond" w:hAnsi="Garamond"/>
          <w:sz w:val="28"/>
          <w:szCs w:val="28"/>
        </w:rPr>
        <w:t xml:space="preserve"> </w:t>
      </w:r>
      <w:r w:rsidRPr="000E4969">
        <w:rPr>
          <w:rFonts w:ascii="Garamond" w:hAnsi="Garamond"/>
          <w:b/>
          <w:bCs/>
          <w:i/>
          <w:iCs/>
          <w:sz w:val="28"/>
          <w:szCs w:val="28"/>
        </w:rPr>
        <w:t xml:space="preserve">“Bassone quale umanità?” </w:t>
      </w:r>
      <w:r>
        <w:rPr>
          <w:rFonts w:ascii="Garamond" w:hAnsi="Garamond"/>
          <w:sz w:val="28"/>
          <w:szCs w:val="28"/>
        </w:rPr>
        <w:t xml:space="preserve">viene messa a disposizione a titolo gratuito: le offerte raccolte verranno consegnate </w:t>
      </w:r>
      <w:r w:rsidR="000B131E">
        <w:rPr>
          <w:rFonts w:ascii="Garamond" w:hAnsi="Garamond"/>
          <w:sz w:val="28"/>
          <w:szCs w:val="28"/>
        </w:rPr>
        <w:t>alla Cappellania del carcere per progetti e necessità dei detenuti</w:t>
      </w:r>
      <w:r>
        <w:rPr>
          <w:rFonts w:ascii="Garamond" w:hAnsi="Garamond"/>
          <w:sz w:val="28"/>
          <w:szCs w:val="28"/>
        </w:rPr>
        <w:t>.</w:t>
      </w:r>
    </w:p>
    <w:sectPr w:rsidR="000E4969" w:rsidRPr="000E496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2D09F" w14:textId="77777777" w:rsidR="00E924B1" w:rsidRDefault="00E924B1" w:rsidP="00A9629A">
      <w:pPr>
        <w:spacing w:after="0" w:line="240" w:lineRule="auto"/>
      </w:pPr>
      <w:r>
        <w:separator/>
      </w:r>
    </w:p>
  </w:endnote>
  <w:endnote w:type="continuationSeparator" w:id="0">
    <w:p w14:paraId="07000006" w14:textId="77777777" w:rsidR="00E924B1" w:rsidRDefault="00E924B1"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2C36E" w14:textId="77777777" w:rsidR="00E924B1" w:rsidRDefault="00E924B1" w:rsidP="00A9629A">
      <w:pPr>
        <w:spacing w:after="0" w:line="240" w:lineRule="auto"/>
      </w:pPr>
      <w:r>
        <w:separator/>
      </w:r>
    </w:p>
  </w:footnote>
  <w:footnote w:type="continuationSeparator" w:id="0">
    <w:p w14:paraId="5ED1A96F" w14:textId="77777777" w:rsidR="00E924B1" w:rsidRDefault="00E924B1"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0D8D18C1"/>
    <w:multiLevelType w:val="hybridMultilevel"/>
    <w:tmpl w:val="A8AAF87A"/>
    <w:numStyleLink w:val="Trattino"/>
  </w:abstractNum>
  <w:abstractNum w:abstractNumId="4"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7"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0"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1"/>
  </w:num>
  <w:num w:numId="2" w16cid:durableId="1339111845">
    <w:abstractNumId w:val="26"/>
  </w:num>
  <w:num w:numId="3" w16cid:durableId="862978334">
    <w:abstractNumId w:val="4"/>
  </w:num>
  <w:num w:numId="4" w16cid:durableId="297079165">
    <w:abstractNumId w:val="24"/>
  </w:num>
  <w:num w:numId="5" w16cid:durableId="728457847">
    <w:abstractNumId w:val="21"/>
  </w:num>
  <w:num w:numId="6" w16cid:durableId="559554264">
    <w:abstractNumId w:val="3"/>
  </w:num>
  <w:num w:numId="7" w16cid:durableId="548031631">
    <w:abstractNumId w:val="20"/>
  </w:num>
  <w:num w:numId="8" w16cid:durableId="1471897497">
    <w:abstractNumId w:val="6"/>
  </w:num>
  <w:num w:numId="9" w16cid:durableId="318196642">
    <w:abstractNumId w:val="2"/>
  </w:num>
  <w:num w:numId="10" w16cid:durableId="2131895059">
    <w:abstractNumId w:val="19"/>
  </w:num>
  <w:num w:numId="11" w16cid:durableId="972372180">
    <w:abstractNumId w:val="17"/>
  </w:num>
  <w:num w:numId="12" w16cid:durableId="1732145468">
    <w:abstractNumId w:val="10"/>
  </w:num>
  <w:num w:numId="13" w16cid:durableId="420106040">
    <w:abstractNumId w:val="12"/>
  </w:num>
  <w:num w:numId="14" w16cid:durableId="1169176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23"/>
  </w:num>
  <w:num w:numId="17" w16cid:durableId="1604991298">
    <w:abstractNumId w:val="25"/>
  </w:num>
  <w:num w:numId="18" w16cid:durableId="2061056942">
    <w:abstractNumId w:val="18"/>
  </w:num>
  <w:num w:numId="19" w16cid:durableId="217595616">
    <w:abstractNumId w:val="22"/>
  </w:num>
  <w:num w:numId="20" w16cid:durableId="678851565">
    <w:abstractNumId w:val="7"/>
  </w:num>
  <w:num w:numId="21" w16cid:durableId="1693261596">
    <w:abstractNumId w:val="8"/>
  </w:num>
  <w:num w:numId="22" w16cid:durableId="1058018360">
    <w:abstractNumId w:val="15"/>
  </w:num>
  <w:num w:numId="23" w16cid:durableId="711340778">
    <w:abstractNumId w:val="16"/>
  </w:num>
  <w:num w:numId="24" w16cid:durableId="51655516">
    <w:abstractNumId w:val="9"/>
  </w:num>
  <w:num w:numId="25" w16cid:durableId="1917009279">
    <w:abstractNumId w:val="0"/>
  </w:num>
  <w:num w:numId="26" w16cid:durableId="914700896">
    <w:abstractNumId w:val="14"/>
  </w:num>
  <w:num w:numId="27" w16cid:durableId="1528135107">
    <w:abstractNumId w:val="28"/>
  </w:num>
  <w:num w:numId="28" w16cid:durableId="1827084085">
    <w:abstractNumId w:val="13"/>
  </w:num>
  <w:num w:numId="29" w16cid:durableId="240989957">
    <w:abstractNumId w:val="27"/>
  </w:num>
  <w:num w:numId="30" w16cid:durableId="1755472756">
    <w:abstractNumId w:val="30"/>
  </w:num>
  <w:num w:numId="31" w16cid:durableId="2099053519">
    <w:abstractNumId w:val="5"/>
  </w:num>
  <w:num w:numId="32" w16cid:durableId="7302722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377AF"/>
    <w:rsid w:val="00043938"/>
    <w:rsid w:val="0004689A"/>
    <w:rsid w:val="00046C64"/>
    <w:rsid w:val="00047EC7"/>
    <w:rsid w:val="0005116C"/>
    <w:rsid w:val="00054EB3"/>
    <w:rsid w:val="00061A7B"/>
    <w:rsid w:val="000630B0"/>
    <w:rsid w:val="00064DC9"/>
    <w:rsid w:val="00072670"/>
    <w:rsid w:val="0007373D"/>
    <w:rsid w:val="0008065F"/>
    <w:rsid w:val="00092EFD"/>
    <w:rsid w:val="0009320B"/>
    <w:rsid w:val="000A179B"/>
    <w:rsid w:val="000A2231"/>
    <w:rsid w:val="000A44DF"/>
    <w:rsid w:val="000B131E"/>
    <w:rsid w:val="000C1210"/>
    <w:rsid w:val="000C65D8"/>
    <w:rsid w:val="000D67CA"/>
    <w:rsid w:val="000E4969"/>
    <w:rsid w:val="000F52A7"/>
    <w:rsid w:val="001078BA"/>
    <w:rsid w:val="001267C7"/>
    <w:rsid w:val="00133875"/>
    <w:rsid w:val="001435F8"/>
    <w:rsid w:val="00143762"/>
    <w:rsid w:val="00156BFD"/>
    <w:rsid w:val="00170B29"/>
    <w:rsid w:val="00172AED"/>
    <w:rsid w:val="00182AF4"/>
    <w:rsid w:val="00192696"/>
    <w:rsid w:val="001958DB"/>
    <w:rsid w:val="00197D7A"/>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80CF3"/>
    <w:rsid w:val="002A48DC"/>
    <w:rsid w:val="002C19B0"/>
    <w:rsid w:val="002C19C8"/>
    <w:rsid w:val="002F3489"/>
    <w:rsid w:val="002F3BBF"/>
    <w:rsid w:val="00300DE6"/>
    <w:rsid w:val="003027C1"/>
    <w:rsid w:val="00302CF8"/>
    <w:rsid w:val="00307B28"/>
    <w:rsid w:val="0031414C"/>
    <w:rsid w:val="00315A40"/>
    <w:rsid w:val="0034479F"/>
    <w:rsid w:val="0034688B"/>
    <w:rsid w:val="003727A5"/>
    <w:rsid w:val="00375D40"/>
    <w:rsid w:val="0039473A"/>
    <w:rsid w:val="00395A09"/>
    <w:rsid w:val="00395A36"/>
    <w:rsid w:val="003A3F94"/>
    <w:rsid w:val="003F3C45"/>
    <w:rsid w:val="00407D8D"/>
    <w:rsid w:val="0043490C"/>
    <w:rsid w:val="00441FE0"/>
    <w:rsid w:val="00454805"/>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45AE"/>
    <w:rsid w:val="0054744A"/>
    <w:rsid w:val="00554DB1"/>
    <w:rsid w:val="0055525E"/>
    <w:rsid w:val="00566BEB"/>
    <w:rsid w:val="00585CD2"/>
    <w:rsid w:val="00587FA9"/>
    <w:rsid w:val="00591A75"/>
    <w:rsid w:val="005A00AF"/>
    <w:rsid w:val="005A060D"/>
    <w:rsid w:val="005B098D"/>
    <w:rsid w:val="005C042A"/>
    <w:rsid w:val="005C4688"/>
    <w:rsid w:val="005C4D4D"/>
    <w:rsid w:val="005C7712"/>
    <w:rsid w:val="005D50E8"/>
    <w:rsid w:val="006041FC"/>
    <w:rsid w:val="00623D3D"/>
    <w:rsid w:val="00631304"/>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700366"/>
    <w:rsid w:val="00711487"/>
    <w:rsid w:val="00712705"/>
    <w:rsid w:val="00722EAF"/>
    <w:rsid w:val="007340AD"/>
    <w:rsid w:val="0074462D"/>
    <w:rsid w:val="007463CC"/>
    <w:rsid w:val="0075136D"/>
    <w:rsid w:val="0076110A"/>
    <w:rsid w:val="00766F49"/>
    <w:rsid w:val="00770C5D"/>
    <w:rsid w:val="00774287"/>
    <w:rsid w:val="0078458D"/>
    <w:rsid w:val="00786B4B"/>
    <w:rsid w:val="00791A1D"/>
    <w:rsid w:val="00793A0E"/>
    <w:rsid w:val="007B0C72"/>
    <w:rsid w:val="007C1FB1"/>
    <w:rsid w:val="007C263E"/>
    <w:rsid w:val="007C60D5"/>
    <w:rsid w:val="007E0B2A"/>
    <w:rsid w:val="007E36D9"/>
    <w:rsid w:val="007E75F2"/>
    <w:rsid w:val="007F5F0D"/>
    <w:rsid w:val="0080694D"/>
    <w:rsid w:val="0081338D"/>
    <w:rsid w:val="00820E88"/>
    <w:rsid w:val="0082783A"/>
    <w:rsid w:val="0088089F"/>
    <w:rsid w:val="00892A29"/>
    <w:rsid w:val="00895323"/>
    <w:rsid w:val="008A1729"/>
    <w:rsid w:val="008A2D38"/>
    <w:rsid w:val="008C2CA8"/>
    <w:rsid w:val="008D0954"/>
    <w:rsid w:val="008D2379"/>
    <w:rsid w:val="008D3906"/>
    <w:rsid w:val="008D3A93"/>
    <w:rsid w:val="008D45E9"/>
    <w:rsid w:val="008E59FD"/>
    <w:rsid w:val="00900D71"/>
    <w:rsid w:val="00910DF9"/>
    <w:rsid w:val="009139BE"/>
    <w:rsid w:val="00922CF0"/>
    <w:rsid w:val="00941075"/>
    <w:rsid w:val="00970528"/>
    <w:rsid w:val="00973EEE"/>
    <w:rsid w:val="00976D6D"/>
    <w:rsid w:val="00983B0D"/>
    <w:rsid w:val="00984273"/>
    <w:rsid w:val="00984BA3"/>
    <w:rsid w:val="0099119D"/>
    <w:rsid w:val="00993C25"/>
    <w:rsid w:val="009A1BD9"/>
    <w:rsid w:val="009A2048"/>
    <w:rsid w:val="009B19F6"/>
    <w:rsid w:val="009B4A3F"/>
    <w:rsid w:val="009C5126"/>
    <w:rsid w:val="009D3610"/>
    <w:rsid w:val="009D46EC"/>
    <w:rsid w:val="009F15C0"/>
    <w:rsid w:val="009F1F06"/>
    <w:rsid w:val="00A013A2"/>
    <w:rsid w:val="00A146FC"/>
    <w:rsid w:val="00A27229"/>
    <w:rsid w:val="00A463C1"/>
    <w:rsid w:val="00A60753"/>
    <w:rsid w:val="00A75A99"/>
    <w:rsid w:val="00A77EB7"/>
    <w:rsid w:val="00A826B8"/>
    <w:rsid w:val="00A83E7C"/>
    <w:rsid w:val="00A84C00"/>
    <w:rsid w:val="00A84F83"/>
    <w:rsid w:val="00A85A8C"/>
    <w:rsid w:val="00A9629A"/>
    <w:rsid w:val="00AA6B1F"/>
    <w:rsid w:val="00AD1A1D"/>
    <w:rsid w:val="00AE2BFB"/>
    <w:rsid w:val="00AE53DB"/>
    <w:rsid w:val="00AF1DA7"/>
    <w:rsid w:val="00B126BC"/>
    <w:rsid w:val="00B152CE"/>
    <w:rsid w:val="00B225A6"/>
    <w:rsid w:val="00B31AD4"/>
    <w:rsid w:val="00B34ECF"/>
    <w:rsid w:val="00B516F3"/>
    <w:rsid w:val="00B520E8"/>
    <w:rsid w:val="00B619AC"/>
    <w:rsid w:val="00B93858"/>
    <w:rsid w:val="00BC3457"/>
    <w:rsid w:val="00BC72F5"/>
    <w:rsid w:val="00BD583B"/>
    <w:rsid w:val="00BD6892"/>
    <w:rsid w:val="00BE2626"/>
    <w:rsid w:val="00BE3FD6"/>
    <w:rsid w:val="00BE71DD"/>
    <w:rsid w:val="00BF2306"/>
    <w:rsid w:val="00C017ED"/>
    <w:rsid w:val="00C1627E"/>
    <w:rsid w:val="00C24E30"/>
    <w:rsid w:val="00C367FA"/>
    <w:rsid w:val="00C514BD"/>
    <w:rsid w:val="00C5220A"/>
    <w:rsid w:val="00C61D75"/>
    <w:rsid w:val="00C6407E"/>
    <w:rsid w:val="00C83AF0"/>
    <w:rsid w:val="00C875D9"/>
    <w:rsid w:val="00C97600"/>
    <w:rsid w:val="00CB1E34"/>
    <w:rsid w:val="00CC0B9B"/>
    <w:rsid w:val="00CC5673"/>
    <w:rsid w:val="00CD0E3E"/>
    <w:rsid w:val="00CD67AD"/>
    <w:rsid w:val="00CE2B58"/>
    <w:rsid w:val="00CE6231"/>
    <w:rsid w:val="00CF3A3E"/>
    <w:rsid w:val="00CF4C3F"/>
    <w:rsid w:val="00CF4E7F"/>
    <w:rsid w:val="00D028C2"/>
    <w:rsid w:val="00D050F8"/>
    <w:rsid w:val="00D14074"/>
    <w:rsid w:val="00D237A6"/>
    <w:rsid w:val="00D37426"/>
    <w:rsid w:val="00D42E68"/>
    <w:rsid w:val="00D50C6C"/>
    <w:rsid w:val="00D55079"/>
    <w:rsid w:val="00D56181"/>
    <w:rsid w:val="00D616C6"/>
    <w:rsid w:val="00D63A50"/>
    <w:rsid w:val="00D73FB9"/>
    <w:rsid w:val="00D752FB"/>
    <w:rsid w:val="00D97150"/>
    <w:rsid w:val="00DB1C59"/>
    <w:rsid w:val="00DC54E7"/>
    <w:rsid w:val="00DD0EFB"/>
    <w:rsid w:val="00DE2DDB"/>
    <w:rsid w:val="00DE5BE7"/>
    <w:rsid w:val="00DF77EC"/>
    <w:rsid w:val="00E020AD"/>
    <w:rsid w:val="00E0305A"/>
    <w:rsid w:val="00E0572E"/>
    <w:rsid w:val="00E06A46"/>
    <w:rsid w:val="00E12292"/>
    <w:rsid w:val="00E15924"/>
    <w:rsid w:val="00E25124"/>
    <w:rsid w:val="00E254A5"/>
    <w:rsid w:val="00E303C0"/>
    <w:rsid w:val="00E30D6B"/>
    <w:rsid w:val="00E37B6F"/>
    <w:rsid w:val="00E4504B"/>
    <w:rsid w:val="00E52DFC"/>
    <w:rsid w:val="00E61495"/>
    <w:rsid w:val="00E634CC"/>
    <w:rsid w:val="00E80469"/>
    <w:rsid w:val="00E90A58"/>
    <w:rsid w:val="00E924B1"/>
    <w:rsid w:val="00EB332B"/>
    <w:rsid w:val="00EB4F1F"/>
    <w:rsid w:val="00EB4FBE"/>
    <w:rsid w:val="00EC056B"/>
    <w:rsid w:val="00EC31DC"/>
    <w:rsid w:val="00EC6242"/>
    <w:rsid w:val="00EC6C80"/>
    <w:rsid w:val="00EE14E0"/>
    <w:rsid w:val="00EE723D"/>
    <w:rsid w:val="00EE77DF"/>
    <w:rsid w:val="00EF6092"/>
    <w:rsid w:val="00F04143"/>
    <w:rsid w:val="00F14B35"/>
    <w:rsid w:val="00F21BF2"/>
    <w:rsid w:val="00F3349E"/>
    <w:rsid w:val="00F33A52"/>
    <w:rsid w:val="00F36D9D"/>
    <w:rsid w:val="00F5350B"/>
    <w:rsid w:val="00F71BFE"/>
    <w:rsid w:val="00F77C09"/>
    <w:rsid w:val="00F83204"/>
    <w:rsid w:val="00F91829"/>
    <w:rsid w:val="00F92F8F"/>
    <w:rsid w:val="00F97DAC"/>
    <w:rsid w:val="00FB71BF"/>
    <w:rsid w:val="00FD288E"/>
    <w:rsid w:val="00FE0EEE"/>
    <w:rsid w:val="00FF1466"/>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608</Words>
  <Characters>3470</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20</cp:revision>
  <cp:lastPrinted>2025-03-06T09:24:00Z</cp:lastPrinted>
  <dcterms:created xsi:type="dcterms:W3CDTF">2025-03-06T09:15:00Z</dcterms:created>
  <dcterms:modified xsi:type="dcterms:W3CDTF">2025-03-06T14:13:00Z</dcterms:modified>
</cp:coreProperties>
</file>