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A11B2B" w:rsidRDefault="00EB4F1F" w:rsidP="00953DA6">
      <w:pPr>
        <w:pStyle w:val="Titolo1DiocesiComo"/>
        <w:spacing w:line="240" w:lineRule="auto"/>
        <w:jc w:val="center"/>
        <w:rPr>
          <w:color w:val="644C00"/>
          <w:sz w:val="34"/>
          <w:szCs w:val="34"/>
        </w:rPr>
      </w:pPr>
      <w:r w:rsidRPr="00A11B2B">
        <w:rPr>
          <w:color w:val="644C00"/>
          <w:sz w:val="34"/>
          <w:szCs w:val="34"/>
        </w:rPr>
        <w:t>Ufficio stampa</w:t>
      </w:r>
      <w:r w:rsidR="00D028C2" w:rsidRPr="00A11B2B">
        <w:rPr>
          <w:color w:val="644C00"/>
          <w:sz w:val="34"/>
          <w:szCs w:val="34"/>
        </w:rPr>
        <w:t xml:space="preserve"> della Diocesi di Como</w:t>
      </w:r>
    </w:p>
    <w:p w14:paraId="46F21CAB" w14:textId="096E682D" w:rsidR="00BB766A" w:rsidRPr="00A11B2B" w:rsidRDefault="00BB766A" w:rsidP="00A11B2B">
      <w:pPr>
        <w:pStyle w:val="Titolo1DiocesiComo"/>
        <w:spacing w:line="240" w:lineRule="auto"/>
        <w:jc w:val="center"/>
        <w:rPr>
          <w:color w:val="644C00"/>
          <w:sz w:val="34"/>
          <w:szCs w:val="34"/>
        </w:rPr>
      </w:pPr>
      <w:r w:rsidRPr="00A11B2B">
        <w:rPr>
          <w:color w:val="644C00"/>
          <w:sz w:val="34"/>
          <w:szCs w:val="34"/>
        </w:rPr>
        <w:t xml:space="preserve">Ufficio stampa Commissione Diocesana Santuario di </w:t>
      </w:r>
      <w:proofErr w:type="spellStart"/>
      <w:r w:rsidRPr="00A11B2B">
        <w:rPr>
          <w:color w:val="644C00"/>
          <w:sz w:val="34"/>
          <w:szCs w:val="34"/>
        </w:rPr>
        <w:t>Gallivaggio</w:t>
      </w:r>
      <w:proofErr w:type="spellEnd"/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5D51857C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026F86">
        <w:rPr>
          <w:color w:val="644C00"/>
          <w:sz w:val="28"/>
          <w:szCs w:val="28"/>
        </w:rPr>
        <w:t>2</w:t>
      </w:r>
      <w:r w:rsidR="003D0B47">
        <w:rPr>
          <w:color w:val="644C00"/>
          <w:sz w:val="28"/>
          <w:szCs w:val="28"/>
        </w:rPr>
        <w:t>8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57C7379C" w:rsidR="00DB1C59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>Como</w:t>
      </w:r>
      <w:r w:rsidR="003D2705">
        <w:rPr>
          <w:color w:val="644C00"/>
          <w:sz w:val="28"/>
          <w:szCs w:val="28"/>
        </w:rPr>
        <w:t>-Chiavenna</w:t>
      </w:r>
      <w:r w:rsidRPr="4BB7FA69">
        <w:rPr>
          <w:color w:val="644C00"/>
          <w:sz w:val="28"/>
          <w:szCs w:val="28"/>
        </w:rPr>
        <w:t xml:space="preserve">, </w:t>
      </w:r>
      <w:r w:rsidR="003D0B47">
        <w:rPr>
          <w:color w:val="644C00"/>
          <w:sz w:val="28"/>
          <w:szCs w:val="28"/>
        </w:rPr>
        <w:t>31</w:t>
      </w:r>
      <w:r w:rsidR="01C68463" w:rsidRPr="4BB7FA69">
        <w:rPr>
          <w:color w:val="644C00"/>
          <w:sz w:val="28"/>
          <w:szCs w:val="28"/>
        </w:rPr>
        <w:t xml:space="preserve"> </w:t>
      </w:r>
      <w:r w:rsidR="009B19F6">
        <w:rPr>
          <w:color w:val="644C00"/>
          <w:sz w:val="28"/>
          <w:szCs w:val="28"/>
        </w:rPr>
        <w:t>marzo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53DA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1AFA4D95" w14:textId="5599A730" w:rsidR="00DD44AE" w:rsidRDefault="00F37F3A" w:rsidP="00F3514C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SANTUARIO DI GALLIVAGGIO (SO)</w:t>
      </w:r>
      <w:r w:rsidR="008C4A3C">
        <w:rPr>
          <w:rFonts w:ascii="Garamond" w:hAnsi="Garamond"/>
          <w:b/>
          <w:bCs/>
          <w:color w:val="C00000"/>
          <w:sz w:val="28"/>
          <w:szCs w:val="28"/>
        </w:rPr>
        <w:t>:</w:t>
      </w:r>
    </w:p>
    <w:p w14:paraId="277F9613" w14:textId="369D3E42" w:rsidR="00C0219B" w:rsidRDefault="00C0219B" w:rsidP="00F37F3A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IL</w:t>
      </w:r>
      <w:r w:rsidR="008C4A3C">
        <w:rPr>
          <w:rFonts w:ascii="Garamond" w:hAnsi="Garamond"/>
          <w:b/>
          <w:bCs/>
          <w:color w:val="C00000"/>
          <w:sz w:val="28"/>
          <w:szCs w:val="28"/>
        </w:rPr>
        <w:t xml:space="preserve"> </w:t>
      </w:r>
      <w:r w:rsidR="00F37F3A">
        <w:rPr>
          <w:rFonts w:ascii="Garamond" w:hAnsi="Garamond"/>
          <w:b/>
          <w:bCs/>
          <w:color w:val="C00000"/>
          <w:sz w:val="28"/>
          <w:szCs w:val="28"/>
        </w:rPr>
        <w:t>4 APRILE L’INAUGURAZIONE DEI LAVORI DI RESTAURO</w:t>
      </w:r>
    </w:p>
    <w:p w14:paraId="0BAA46C2" w14:textId="2877E884" w:rsidR="00F37F3A" w:rsidRDefault="00F37F3A" w:rsidP="00F37F3A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E LA PRESENTAZIONE DELL’INTERVENTO</w:t>
      </w:r>
    </w:p>
    <w:p w14:paraId="0EE2E04E" w14:textId="518107C1" w:rsidR="00BB52B2" w:rsidRPr="00DD44AE" w:rsidRDefault="00BB52B2" w:rsidP="00F37F3A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AL VIA ANCHE LA RACCOLTA FONDI</w:t>
      </w:r>
    </w:p>
    <w:p w14:paraId="5FEBF4FC" w14:textId="77777777" w:rsidR="0032730F" w:rsidRPr="00DD44AE" w:rsidRDefault="0032730F" w:rsidP="00F3514C">
      <w:pPr>
        <w:pStyle w:val="Nessunaspaziatura"/>
        <w:jc w:val="both"/>
        <w:rPr>
          <w:rFonts w:ascii="Garamond" w:hAnsi="Garamond"/>
          <w:b/>
          <w:bCs/>
          <w:color w:val="C00000"/>
          <w:sz w:val="28"/>
          <w:szCs w:val="28"/>
        </w:rPr>
      </w:pPr>
    </w:p>
    <w:p w14:paraId="242A1617" w14:textId="28C74A35" w:rsidR="00D70061" w:rsidRPr="00AD6FC1" w:rsidRDefault="00D70061" w:rsidP="00AD6FC1">
      <w:p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Dopo la frana del </w:t>
      </w:r>
      <w:r w:rsidR="00D12867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29 maggio 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2018 e l’importante </w:t>
      </w:r>
      <w:r w:rsidR="00D12867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intervento di messa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in sicurezza</w:t>
      </w:r>
      <w:r w:rsidR="00D12867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del versante montano sovrastante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, </w:t>
      </w:r>
      <w:r w:rsidRPr="00AD6FC1">
        <w:rPr>
          <w:rFonts w:ascii="Garamond" w:eastAsia="NSimSun" w:hAnsi="Garamond" w:cs="Lucida Sans"/>
          <w:b/>
          <w:kern w:val="3"/>
          <w:sz w:val="26"/>
          <w:szCs w:val="26"/>
          <w:lang w:eastAsia="zh-CN" w:bidi="hi-IN"/>
        </w:rPr>
        <w:t xml:space="preserve">il restauro del Santuario di </w:t>
      </w:r>
      <w:proofErr w:type="spellStart"/>
      <w:r w:rsidRPr="00AD6FC1">
        <w:rPr>
          <w:rFonts w:ascii="Garamond" w:eastAsia="NSimSun" w:hAnsi="Garamond" w:cs="Lucida Sans"/>
          <w:b/>
          <w:kern w:val="3"/>
          <w:sz w:val="26"/>
          <w:szCs w:val="26"/>
          <w:lang w:eastAsia="zh-CN" w:bidi="hi-IN"/>
        </w:rPr>
        <w:t>Gallivaggio</w:t>
      </w:r>
      <w:proofErr w:type="spellEnd"/>
      <w:r w:rsidRPr="00AD6FC1">
        <w:rPr>
          <w:rFonts w:ascii="Garamond" w:eastAsia="NSimSun" w:hAnsi="Garamond" w:cs="Lucida Sans"/>
          <w:b/>
          <w:kern w:val="3"/>
          <w:sz w:val="26"/>
          <w:szCs w:val="26"/>
          <w:lang w:eastAsia="zh-CN" w:bidi="hi-IN"/>
        </w:rPr>
        <w:t xml:space="preserve"> entra nella fase operativa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. </w:t>
      </w:r>
      <w:r w:rsidRPr="00AD6FC1">
        <w:rPr>
          <w:rFonts w:ascii="Garamond" w:eastAsia="NSimSun" w:hAnsi="Garamond" w:cs="Lucida Sans"/>
          <w:b/>
          <w:kern w:val="3"/>
          <w:sz w:val="26"/>
          <w:szCs w:val="26"/>
          <w:lang w:eastAsia="zh-CN" w:bidi="hi-IN"/>
        </w:rPr>
        <w:t>Venerdì 4 aprile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, ai piedi del Santuario, si terrà </w:t>
      </w: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l’inaugurazione dei lavori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con un </w:t>
      </w: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 xml:space="preserve">momento </w:t>
      </w:r>
      <w:r w:rsid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ufficiale</w:t>
      </w:r>
      <w:r w:rsid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</w:t>
      </w:r>
      <w:r w:rsidR="00AD6FC1" w:rsidRPr="00AD6FC1">
        <w:rPr>
          <w:rFonts w:ascii="Garamond" w:eastAsia="NSimSun" w:hAnsi="Garamond" w:cs="Lucida Sans"/>
          <w:b/>
          <w:bCs/>
          <w:kern w:val="3"/>
          <w:sz w:val="26"/>
          <w:szCs w:val="26"/>
          <w:u w:val="single"/>
          <w:lang w:eastAsia="zh-CN" w:bidi="hi-IN"/>
        </w:rPr>
        <w:t>riservato</w:t>
      </w:r>
      <w:r w:rsid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a stampa, autorità e istituzioni. A promuoverlo è la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</w:t>
      </w:r>
      <w:r w:rsidRPr="00AD6FC1">
        <w:rPr>
          <w:rFonts w:ascii="Garamond" w:eastAsia="NSimSun" w:hAnsi="Garamond" w:cs="Lucida Sans"/>
          <w:b/>
          <w:kern w:val="3"/>
          <w:sz w:val="26"/>
          <w:szCs w:val="26"/>
          <w:lang w:eastAsia="zh-CN" w:bidi="hi-IN"/>
        </w:rPr>
        <w:t>Commissione diocesana per il Santuario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, alla presenza </w:t>
      </w:r>
      <w:r w:rsidR="00BB766A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dei referenti della Diocesi di Como, 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d</w:t>
      </w:r>
      <w:r w:rsidR="00BB766A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elle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istituzioni regionali</w:t>
      </w:r>
      <w:r w:rsidR="002426CC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e locali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e dei tecnici coinvolti nel progetto.</w:t>
      </w:r>
    </w:p>
    <w:p w14:paraId="7D9E386F" w14:textId="1514AD3F" w:rsidR="00D70061" w:rsidRPr="00AD6FC1" w:rsidRDefault="00D70061" w:rsidP="00AD6FC1">
      <w:p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L’incontro, che avrà la forma di conferenza stampa, </w:t>
      </w:r>
      <w:r w:rsidRPr="00AD6FC1">
        <w:rPr>
          <w:rFonts w:ascii="Garamond" w:eastAsia="NSimSun" w:hAnsi="Garamond" w:cs="Lucida Sans"/>
          <w:b/>
          <w:kern w:val="3"/>
          <w:sz w:val="26"/>
          <w:szCs w:val="26"/>
          <w:lang w:eastAsia="zh-CN" w:bidi="hi-IN"/>
        </w:rPr>
        <w:t>sarà l’occasione per illustrare il piano di restauro e le prossime fasi operative dell’intervento.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</w:t>
      </w:r>
    </w:p>
    <w:p w14:paraId="39E7F07D" w14:textId="77777777" w:rsidR="00D70061" w:rsidRPr="00AD6FC1" w:rsidRDefault="00D70061" w:rsidP="00AD6FC1">
      <w:p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Durante l’evento interverranno:</w:t>
      </w:r>
    </w:p>
    <w:p w14:paraId="1201B01F" w14:textId="72CA247C" w:rsidR="00D70061" w:rsidRPr="00AD6FC1" w:rsidRDefault="003A5ADD" w:rsidP="00AD6FC1">
      <w:pPr>
        <w:numPr>
          <w:ilvl w:val="0"/>
          <w:numId w:val="40"/>
        </w:num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d</w:t>
      </w:r>
      <w:r w:rsidR="00D70061"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on Andrea Straffi</w:t>
      </w:r>
      <w:r w:rsidR="00D70061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– Responsabile dell’Ufficio Arte Sacra della Diocesi di Como – approfondirà il lavoro svolto finora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;</w:t>
      </w:r>
    </w:p>
    <w:p w14:paraId="65CE5E64" w14:textId="27F940BE" w:rsidR="00D70061" w:rsidRPr="00AD6FC1" w:rsidRDefault="003A5ADD" w:rsidP="00AD6FC1">
      <w:pPr>
        <w:numPr>
          <w:ilvl w:val="0"/>
          <w:numId w:val="40"/>
        </w:num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i</w:t>
      </w:r>
      <w:r w:rsidR="00D70061"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ng. Virgilio Scalco</w:t>
      </w:r>
      <w:r w:rsidR="00D70061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e </w:t>
      </w:r>
      <w:r w:rsidR="00F37F3A"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a</w:t>
      </w:r>
      <w:r w:rsidR="00D70061"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rch. Mauro De Giovanni</w:t>
      </w:r>
      <w:r w:rsidR="00D70061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– Direzione lavori – presenteranno i dettagli del progetto di restauro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;</w:t>
      </w:r>
    </w:p>
    <w:p w14:paraId="390806F5" w14:textId="56014174" w:rsidR="00D70061" w:rsidRPr="00AD6FC1" w:rsidRDefault="003A5ADD" w:rsidP="00AD6FC1">
      <w:pPr>
        <w:numPr>
          <w:ilvl w:val="0"/>
          <w:numId w:val="40"/>
        </w:num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a</w:t>
      </w:r>
      <w:r w:rsidR="00D70061"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 xml:space="preserve">rch. Donata </w:t>
      </w:r>
      <w:proofErr w:type="spellStart"/>
      <w:r w:rsidR="00D70061"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Cherido</w:t>
      </w:r>
      <w:proofErr w:type="spellEnd"/>
      <w:r w:rsidR="00D70061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– Responsabile dell’impresa esecutrice Lares S.R.L.  – illustrerà le fasi operative future del cantiere.</w:t>
      </w:r>
    </w:p>
    <w:p w14:paraId="405196D8" w14:textId="77777777" w:rsidR="00AD6FC1" w:rsidRDefault="00AD6FC1" w:rsidP="00AD6FC1">
      <w:p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</w:p>
    <w:p w14:paraId="04F5D9E5" w14:textId="4CDC73C1" w:rsidR="00D70061" w:rsidRPr="00AD6FC1" w:rsidRDefault="00D70061" w:rsidP="00AD6FC1">
      <w:p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lastRenderedPageBreak/>
        <w:t>Saluti istituzionali:</w:t>
      </w:r>
    </w:p>
    <w:p w14:paraId="66B4DDA3" w14:textId="6741ABD3" w:rsidR="00D70061" w:rsidRPr="00AD6FC1" w:rsidRDefault="003A5ADD" w:rsidP="00AD6FC1">
      <w:pPr>
        <w:numPr>
          <w:ilvl w:val="0"/>
          <w:numId w:val="41"/>
        </w:num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d</w:t>
      </w:r>
      <w:r w:rsidR="00D70061"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 xml:space="preserve">on Andrea </w:t>
      </w:r>
      <w:proofErr w:type="spellStart"/>
      <w:r w:rsidR="00D70061"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Caelli</w:t>
      </w:r>
      <w:proofErr w:type="spellEnd"/>
      <w:r w:rsidR="00D70061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, arciprete di Chiavenna</w:t>
      </w:r>
    </w:p>
    <w:p w14:paraId="43A79FF0" w14:textId="77777777" w:rsidR="00D70061" w:rsidRPr="00AD6FC1" w:rsidRDefault="00D70061" w:rsidP="00AD6FC1">
      <w:pPr>
        <w:numPr>
          <w:ilvl w:val="0"/>
          <w:numId w:val="41"/>
        </w:num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Massimo Sertori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, Assessore regionale agli Enti locali, Montagna e Piccoli Comuni</w:t>
      </w:r>
    </w:p>
    <w:p w14:paraId="10AF9F58" w14:textId="77777777" w:rsidR="00D70061" w:rsidRPr="00AD6FC1" w:rsidRDefault="00D70061" w:rsidP="00AD6FC1">
      <w:pPr>
        <w:numPr>
          <w:ilvl w:val="0"/>
          <w:numId w:val="41"/>
        </w:num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Severino De Stefani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, Sindaco di San Giacomo Filippo</w:t>
      </w:r>
    </w:p>
    <w:p w14:paraId="3C80AEB0" w14:textId="77777777" w:rsidR="00D70061" w:rsidRPr="00AD6FC1" w:rsidRDefault="00D70061" w:rsidP="00AD6FC1">
      <w:pPr>
        <w:numPr>
          <w:ilvl w:val="0"/>
          <w:numId w:val="41"/>
        </w:num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Davide Menegola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, Presidente della Provincia di Sondrio</w:t>
      </w:r>
    </w:p>
    <w:p w14:paraId="2FBA66DD" w14:textId="77777777" w:rsidR="00D70061" w:rsidRPr="00AD6FC1" w:rsidRDefault="00D70061" w:rsidP="00AD6FC1">
      <w:pPr>
        <w:numPr>
          <w:ilvl w:val="0"/>
          <w:numId w:val="41"/>
        </w:num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Davide Trussoni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, Presidente della Comunità Montana</w:t>
      </w:r>
    </w:p>
    <w:p w14:paraId="6B423A3B" w14:textId="77C27396" w:rsidR="00AD6FC1" w:rsidRPr="00AD6FC1" w:rsidRDefault="00AD6FC1" w:rsidP="00AD6FC1">
      <w:pPr>
        <w:numPr>
          <w:ilvl w:val="0"/>
          <w:numId w:val="41"/>
        </w:num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Marco Dell’Acqua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, Presidente di Fondazione Pro Valtellina</w:t>
      </w:r>
    </w:p>
    <w:p w14:paraId="1D08E65B" w14:textId="36832FB7" w:rsidR="00D70061" w:rsidRPr="00AD6FC1" w:rsidRDefault="00D70061" w:rsidP="00AD6FC1">
      <w:p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Saranno inoltre presenti </w:t>
      </w:r>
      <w:r w:rsidR="003A5ADD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i 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rappresentanti</w:t>
      </w:r>
      <w:r w:rsidR="003A5ADD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della Diocesi di Como,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</w:t>
      </w:r>
      <w:r w:rsidR="003A5ADD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della Sovrintendenza, 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delle istituzioni locali, tra cui sindaci e amministratori dei comuni limitrofi, </w:t>
      </w:r>
      <w:r w:rsidR="003A5ADD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e 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d</w:t>
      </w:r>
      <w:r w:rsidR="007B4319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i 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Pro Valtellina.</w:t>
      </w:r>
    </w:p>
    <w:p w14:paraId="48C42DC4" w14:textId="4A815E5A" w:rsidR="00F37F3A" w:rsidRPr="00AD6FC1" w:rsidRDefault="00D70061" w:rsidP="00AD6FC1">
      <w:pPr>
        <w:spacing w:line="240" w:lineRule="auto"/>
        <w:jc w:val="both"/>
        <w:rPr>
          <w:rFonts w:ascii="Garamond" w:eastAsia="NSimSun" w:hAnsi="Garamond" w:cs="Lucida Sans"/>
          <w:b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Il restauro, della </w:t>
      </w: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durata stimata di 24 mesi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, prevede </w:t>
      </w:r>
      <w:r w:rsidR="003A5ADD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il 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consolidamento strutturale, </w:t>
      </w:r>
      <w:r w:rsidR="003A5ADD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il 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rifacimento delle coperture, </w:t>
      </w:r>
      <w:r w:rsidR="003A5ADD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il 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restauro degli affreschi seicenteschi e </w:t>
      </w:r>
      <w:r w:rsidR="003A5ADD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il 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ripristino degli impianti, per un totale di </w:t>
      </w:r>
      <w:r w:rsidR="003A5ADD"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oltre 4</w:t>
      </w: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 xml:space="preserve"> milioni</w:t>
      </w:r>
      <w:r w:rsidR="003A5ADD"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 xml:space="preserve"> e 6</w:t>
      </w:r>
      <w:r w:rsidR="00BB52B2"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35</w:t>
      </w:r>
      <w:r w:rsidR="003A5ADD"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mila</w:t>
      </w: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 xml:space="preserve"> euro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. L’intervento è finanziato da Regione Lombardia (</w:t>
      </w:r>
      <w:r w:rsidR="003A5ADD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per 2 milioni di euro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) e Provincia di Sondrio (1</w:t>
      </w:r>
      <w:r w:rsidR="003A5ADD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milione e 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635</w:t>
      </w:r>
      <w:r w:rsidR="003A5ADD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mila euro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)</w:t>
      </w:r>
      <w:r w:rsidR="003A5ADD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.</w:t>
      </w:r>
      <w:r w:rsidR="00F37F3A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L’inaugurazione del 4 aprile è il primo</w:t>
      </w:r>
      <w:r w:rsidRPr="00AD6FC1">
        <w:rPr>
          <w:rFonts w:ascii="Garamond" w:eastAsia="NSimSun" w:hAnsi="Garamond" w:cs="Lucida Sans"/>
          <w:b/>
          <w:kern w:val="3"/>
          <w:sz w:val="26"/>
          <w:szCs w:val="26"/>
          <w:lang w:eastAsia="zh-CN" w:bidi="hi-IN"/>
        </w:rPr>
        <w:t xml:space="preserve"> traguardo di un progetto condiviso, possibile grazie all’impegno congiunto di istituzioni, tecnici e cittadini. </w:t>
      </w:r>
    </w:p>
    <w:p w14:paraId="3F37AE3B" w14:textId="33D286AE" w:rsidR="00BB52B2" w:rsidRPr="00AD6FC1" w:rsidRDefault="00F37F3A" w:rsidP="00AD6FC1">
      <w:p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P</w:t>
      </w:r>
      <w:r w:rsidRPr="00AD6FC1">
        <w:rPr>
          <w:rFonts w:ascii="Garamond" w:eastAsia="NSimSun" w:hAnsi="Garamond" w:cs="Lucida Sans"/>
          <w:b/>
          <w:kern w:val="3"/>
          <w:sz w:val="26"/>
          <w:szCs w:val="26"/>
          <w:lang w:eastAsia="zh-CN" w:bidi="hi-IN"/>
        </w:rPr>
        <w:t xml:space="preserve">er completare il restauro degli interni e restituire il Santuario alla sua piena fruibilità </w:t>
      </w:r>
      <w:r w:rsidR="00BB52B2" w:rsidRPr="00AD6FC1">
        <w:rPr>
          <w:rFonts w:ascii="Garamond" w:eastAsia="NSimSun" w:hAnsi="Garamond" w:cs="Lucida Sans"/>
          <w:b/>
          <w:kern w:val="3"/>
          <w:sz w:val="26"/>
          <w:szCs w:val="26"/>
          <w:lang w:eastAsia="zh-CN" w:bidi="hi-IN"/>
        </w:rPr>
        <w:t xml:space="preserve">e bellezza </w:t>
      </w:r>
      <w:r w:rsidRPr="00AD6FC1">
        <w:rPr>
          <w:rFonts w:ascii="Garamond" w:eastAsia="NSimSun" w:hAnsi="Garamond" w:cs="Lucida Sans"/>
          <w:b/>
          <w:kern w:val="3"/>
          <w:sz w:val="26"/>
          <w:szCs w:val="26"/>
          <w:lang w:eastAsia="zh-CN" w:bidi="hi-IN"/>
        </w:rPr>
        <w:t>resta ancora da raccogliere 1 milione di euro.</w:t>
      </w:r>
      <w:r w:rsidR="00BB52B2" w:rsidRPr="00AD6FC1">
        <w:rPr>
          <w:rFonts w:ascii="Garamond" w:eastAsia="NSimSun" w:hAnsi="Garamond" w:cs="Lucida Sans"/>
          <w:b/>
          <w:kern w:val="3"/>
          <w:sz w:val="26"/>
          <w:szCs w:val="26"/>
          <w:lang w:eastAsia="zh-CN" w:bidi="hi-IN"/>
        </w:rPr>
        <w:t xml:space="preserve"> </w:t>
      </w:r>
      <w:r w:rsidR="00D70061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Con il </w:t>
      </w:r>
      <w:r w:rsidR="00D70061" w:rsidRPr="00AD6FC1">
        <w:rPr>
          <w:rFonts w:ascii="Garamond" w:eastAsia="NSimSun" w:hAnsi="Garamond" w:cs="Lucida Sans"/>
          <w:b/>
          <w:i/>
          <w:iCs/>
          <w:kern w:val="3"/>
          <w:sz w:val="26"/>
          <w:szCs w:val="26"/>
          <w:lang w:eastAsia="zh-CN" w:bidi="hi-IN"/>
        </w:rPr>
        <w:t xml:space="preserve">Fondo per il Santuario di </w:t>
      </w:r>
      <w:proofErr w:type="spellStart"/>
      <w:r w:rsidR="00D70061" w:rsidRPr="00AD6FC1">
        <w:rPr>
          <w:rFonts w:ascii="Garamond" w:eastAsia="NSimSun" w:hAnsi="Garamond" w:cs="Lucida Sans"/>
          <w:b/>
          <w:i/>
          <w:iCs/>
          <w:kern w:val="3"/>
          <w:sz w:val="26"/>
          <w:szCs w:val="26"/>
          <w:lang w:eastAsia="zh-CN" w:bidi="hi-IN"/>
        </w:rPr>
        <w:t>Gallivaggio</w:t>
      </w:r>
      <w:proofErr w:type="spellEnd"/>
      <w:r w:rsidR="00D70061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, è possibile donare in modo trasparente e sicuro, beneficiando delle detrazioni fiscali previste dalla legge.</w:t>
      </w:r>
      <w:r w:rsidR="00BB52B2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</w:t>
      </w:r>
      <w:r w:rsidR="0095294E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Il</w:t>
      </w:r>
      <w:r w:rsidR="00BB52B2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Santuario di </w:t>
      </w:r>
      <w:proofErr w:type="spellStart"/>
      <w:r w:rsidR="00BB52B2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Gallivaggio</w:t>
      </w:r>
      <w:proofErr w:type="spellEnd"/>
      <w:r w:rsidR="0095294E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, con il suo messaggio di conversione e misericordia consegnato alle piccole veggenti nell’Apparizione del 10 ottobre 1492, nonostante le ferite subite, </w:t>
      </w:r>
      <w:r w:rsidR="0095294E"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 xml:space="preserve">continua a essere </w:t>
      </w:r>
      <w:r w:rsidR="00BB52B2" w:rsidRPr="00AD6FC1">
        <w:rPr>
          <w:rFonts w:ascii="Garamond" w:eastAsia="NSimSun" w:hAnsi="Garamond" w:cs="Lucida Sans"/>
          <w:b/>
          <w:bCs/>
          <w:kern w:val="3"/>
          <w:sz w:val="26"/>
          <w:szCs w:val="26"/>
          <w:lang w:eastAsia="zh-CN" w:bidi="hi-IN"/>
        </w:rPr>
        <w:t>un punto di riferimento spirituale e culturale per l’intera comunità locale e diocesana</w:t>
      </w:r>
      <w:r w:rsidR="00BB52B2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.</w:t>
      </w:r>
    </w:p>
    <w:p w14:paraId="1AA48448" w14:textId="77777777" w:rsidR="0095294E" w:rsidRPr="00AD6FC1" w:rsidRDefault="00D12867" w:rsidP="00AD6FC1">
      <w:p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noProof/>
          <w:kern w:val="3"/>
          <w:sz w:val="26"/>
          <w:szCs w:val="26"/>
          <w:lang w:eastAsia="zh-CN" w:bidi="hi-IN"/>
        </w:rPr>
        <w:drawing>
          <wp:anchor distT="114300" distB="114300" distL="114300" distR="114300" simplePos="0" relativeHeight="251659264" behindDoc="1" locked="0" layoutInCell="1" allowOverlap="1" wp14:anchorId="154571C4" wp14:editId="33C62398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1457325" cy="1483995"/>
            <wp:effectExtent l="0" t="0" r="9525" b="1905"/>
            <wp:wrapThrough wrapText="bothSides">
              <wp:wrapPolygon edited="0">
                <wp:start x="0" y="0"/>
                <wp:lineTo x="0" y="21350"/>
                <wp:lineTo x="21459" y="21350"/>
                <wp:lineTo x="21459" y="0"/>
                <wp:lineTo x="0" y="0"/>
              </wp:wrapPolygon>
            </wp:wrapThrough>
            <wp:docPr id="1470717149" name="Immagine 2" descr="Immagine che contiene modello, quadrato, pixel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717149" name="Immagine 2" descr="Immagine che contiene modello, quadrato, pixel, pun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C2153" w14:textId="199C4234" w:rsidR="00BB52B2" w:rsidRPr="00AD6FC1" w:rsidRDefault="00BB52B2" w:rsidP="00AD6FC1">
      <w:p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La raccolta fondi è attiva su: </w:t>
      </w:r>
      <w:hyperlink r:id="rId9" w:history="1">
        <w:r w:rsidR="00D12867" w:rsidRPr="00AD6FC1">
          <w:rPr>
            <w:rStyle w:val="Collegamentoipertestuale"/>
            <w:rFonts w:ascii="Garamond" w:eastAsia="NSimSun" w:hAnsi="Garamond" w:cs="Lucida Sans"/>
            <w:kern w:val="3"/>
            <w:sz w:val="26"/>
            <w:szCs w:val="26"/>
            <w:lang w:eastAsia="zh-CN" w:bidi="hi-IN"/>
          </w:rPr>
          <w:t>https://dona.perildono.it/santuario-di-gallivaggio/</w:t>
        </w:r>
      </w:hyperlink>
      <w:r w:rsidR="00D70061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(vedi anche QR qui accanto).</w:t>
      </w:r>
    </w:p>
    <w:p w14:paraId="0B2104A8" w14:textId="2F5D112B" w:rsidR="00B70EA5" w:rsidRPr="00AD6FC1" w:rsidRDefault="00BB52B2" w:rsidP="00AD6FC1">
      <w:p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È </w:t>
      </w:r>
      <w:r w:rsidR="0095294E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possibile</w:t>
      </w:r>
      <w:r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</w:t>
      </w:r>
      <w:r w:rsidR="00D70061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scrivere a </w:t>
      </w:r>
      <w:hyperlink r:id="rId10" w:history="1">
        <w:r w:rsidR="00D70061" w:rsidRPr="00AD6FC1">
          <w:rPr>
            <w:rStyle w:val="Collegamentoipertestuale"/>
            <w:rFonts w:ascii="Garamond" w:eastAsia="NSimSun" w:hAnsi="Garamond" w:cs="Lucida Sans"/>
            <w:kern w:val="3"/>
            <w:sz w:val="26"/>
            <w:szCs w:val="26"/>
            <w:lang w:eastAsia="zh-CN" w:bidi="hi-IN"/>
          </w:rPr>
          <w:t>donazioni@santuariogallivaggio.it</w:t>
        </w:r>
      </w:hyperlink>
      <w:r w:rsidR="00D70061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per un incontro </w:t>
      </w:r>
      <w:r w:rsidR="00D12867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>in presenza</w:t>
      </w:r>
      <w:r w:rsidR="00D70061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 o per chiedere informazioni sul progetto di raccolta fondi</w:t>
      </w:r>
      <w:r w:rsidR="00D12867" w:rsidRPr="00AD6FC1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. </w:t>
      </w:r>
    </w:p>
    <w:sectPr w:rsidR="00B70EA5" w:rsidRPr="00AD6FC1" w:rsidSect="001B63B5">
      <w:headerReference w:type="default" r:id="rId11"/>
      <w:footerReference w:type="default" r:id="rId12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92830" w14:textId="77777777" w:rsidR="00891B40" w:rsidRDefault="00891B40" w:rsidP="00A9629A">
      <w:pPr>
        <w:spacing w:after="0" w:line="240" w:lineRule="auto"/>
      </w:pPr>
      <w:r>
        <w:separator/>
      </w:r>
    </w:p>
  </w:endnote>
  <w:endnote w:type="continuationSeparator" w:id="0">
    <w:p w14:paraId="1527FB82" w14:textId="77777777" w:rsidR="00891B40" w:rsidRDefault="00891B40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roman"/>
    <w:pitch w:val="default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0D0AB" w14:textId="2C84C797" w:rsidR="00BB05F3" w:rsidRDefault="00BB05F3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  <w:r>
      <w:rPr>
        <w:rFonts w:cstheme="minorHAnsi"/>
        <w:noProof/>
        <w:color w:val="644C00"/>
      </w:rPr>
      <w:tab/>
    </w:r>
    <w:r>
      <w:rPr>
        <w:rFonts w:cstheme="minorHAnsi"/>
        <w:noProof/>
        <w:color w:val="644C00"/>
      </w:rPr>
      <w:tab/>
      <w:t xml:space="preserve">Ufficio stampa </w:t>
    </w:r>
    <w:r w:rsidRPr="00BB05F3">
      <w:rPr>
        <w:rFonts w:cstheme="minorHAnsi"/>
        <w:i/>
        <w:iCs/>
        <w:noProof/>
        <w:color w:val="644C00"/>
      </w:rPr>
      <w:t>Commissione Diocesana</w:t>
    </w:r>
    <w:r>
      <w:rPr>
        <w:rFonts w:cstheme="minorHAnsi"/>
        <w:noProof/>
        <w:color w:val="644C00"/>
      </w:rPr>
      <w:t xml:space="preserve"> </w:t>
    </w:r>
  </w:p>
  <w:p w14:paraId="3D6846EB" w14:textId="23898CEC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  <w:r w:rsidR="00BB05F3">
      <w:rPr>
        <w:rFonts w:cstheme="minorHAnsi"/>
        <w:i/>
        <w:iCs/>
        <w:noProof/>
        <w:color w:val="644C00"/>
      </w:rPr>
      <w:t xml:space="preserve"> </w:t>
    </w:r>
    <w:r w:rsidR="00BB05F3">
      <w:rPr>
        <w:rFonts w:cstheme="minorHAnsi"/>
        <w:i/>
        <w:iCs/>
        <w:noProof/>
        <w:color w:val="644C00"/>
      </w:rPr>
      <w:tab/>
    </w:r>
    <w:r w:rsidR="00BB05F3">
      <w:rPr>
        <w:rFonts w:cstheme="minorHAnsi"/>
        <w:i/>
        <w:iCs/>
        <w:noProof/>
        <w:color w:val="644C00"/>
      </w:rPr>
      <w:tab/>
      <w:t>Santuario di Gallivaggio</w:t>
    </w:r>
  </w:p>
  <w:p w14:paraId="48942C81" w14:textId="06FDD045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  <w:r w:rsidR="00BB05F3">
      <w:rPr>
        <w:rFonts w:cstheme="minorHAnsi"/>
        <w:noProof/>
        <w:color w:val="644C00"/>
      </w:rPr>
      <w:t xml:space="preserve"> </w:t>
    </w:r>
    <w:r w:rsidR="00BB05F3">
      <w:rPr>
        <w:rFonts w:cstheme="minorHAnsi"/>
        <w:noProof/>
        <w:color w:val="644C00"/>
      </w:rPr>
      <w:tab/>
    </w:r>
    <w:r w:rsidR="00BB05F3">
      <w:rPr>
        <w:rFonts w:cstheme="minorHAnsi"/>
        <w:noProof/>
        <w:color w:val="644C00"/>
      </w:rPr>
      <w:tab/>
    </w:r>
    <w:r w:rsidR="00BB05F3" w:rsidRPr="00BB05F3">
      <w:rPr>
        <w:rFonts w:cstheme="minorHAnsi"/>
        <w:b/>
        <w:bCs/>
        <w:noProof/>
        <w:color w:val="644C00"/>
      </w:rPr>
      <w:t>Alessandra Garolini</w:t>
    </w:r>
  </w:p>
  <w:p w14:paraId="4F8C6093" w14:textId="71D29E7A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="00BB05F3" w:rsidRPr="00BB05F3">
      <w:rPr>
        <w:rFonts w:cstheme="minorHAnsi"/>
        <w:b/>
        <w:bCs/>
        <w:noProof/>
        <w:color w:val="644C00"/>
      </w:rPr>
      <w:t>+ 39.</w:t>
    </w:r>
    <w:r w:rsidRPr="00BB05F3">
      <w:rPr>
        <w:rFonts w:cstheme="minorHAnsi"/>
        <w:b/>
        <w:bCs/>
        <w:noProof/>
        <w:color w:val="644C00"/>
      </w:rPr>
      <w:t>031.0353570</w:t>
    </w:r>
    <w:r w:rsidR="00BB05F3">
      <w:rPr>
        <w:rFonts w:cstheme="minorHAnsi"/>
        <w:b/>
        <w:bCs/>
        <w:noProof/>
        <w:color w:val="644C00"/>
      </w:rPr>
      <w:t xml:space="preserve"> </w:t>
    </w:r>
    <w:r w:rsidR="00BB05F3">
      <w:rPr>
        <w:rFonts w:cstheme="minorHAnsi"/>
        <w:b/>
        <w:bCs/>
        <w:noProof/>
        <w:color w:val="644C00"/>
      </w:rPr>
      <w:tab/>
    </w:r>
    <w:r w:rsidR="00BB05F3">
      <w:rPr>
        <w:rFonts w:cstheme="minorHAnsi"/>
        <w:b/>
        <w:bCs/>
        <w:noProof/>
        <w:color w:val="644C00"/>
      </w:rPr>
      <w:tab/>
    </w:r>
    <w:r w:rsidR="00BB05F3" w:rsidRPr="00BB05F3">
      <w:rPr>
        <w:rFonts w:cstheme="minorHAnsi"/>
        <w:noProof/>
        <w:color w:val="644C00"/>
      </w:rPr>
      <w:t>Telefono:</w:t>
    </w:r>
    <w:r w:rsidR="00BB05F3" w:rsidRPr="00BB05F3">
      <w:rPr>
        <w:rFonts w:cstheme="minorHAnsi"/>
        <w:b/>
        <w:bCs/>
        <w:noProof/>
        <w:color w:val="644C00"/>
      </w:rPr>
      <w:t xml:space="preserve"> </w:t>
    </w:r>
    <w:r w:rsidR="00BB05F3" w:rsidRPr="00BB05F3">
      <w:rPr>
        <w:rFonts w:cstheme="minorHAnsi"/>
        <w:b/>
        <w:bCs/>
        <w:noProof/>
        <w:color w:val="644C00"/>
      </w:rPr>
      <w:t>+ 39.</w:t>
    </w:r>
    <w:r w:rsidR="00BB05F3">
      <w:rPr>
        <w:rFonts w:cstheme="minorHAnsi"/>
        <w:b/>
        <w:bCs/>
        <w:noProof/>
        <w:color w:val="644C00"/>
      </w:rPr>
      <w:t>375</w:t>
    </w:r>
    <w:r w:rsidR="00BB05F3" w:rsidRPr="00BB05F3">
      <w:rPr>
        <w:rFonts w:cstheme="minorHAnsi"/>
        <w:b/>
        <w:bCs/>
        <w:noProof/>
        <w:color w:val="644C00"/>
      </w:rPr>
      <w:t>.</w:t>
    </w:r>
    <w:r w:rsidR="00BB05F3">
      <w:rPr>
        <w:rFonts w:cstheme="minorHAnsi"/>
        <w:b/>
        <w:bCs/>
        <w:noProof/>
        <w:color w:val="644C00"/>
      </w:rPr>
      <w:t>6793022</w:t>
    </w:r>
  </w:p>
  <w:p w14:paraId="2158C759" w14:textId="70C88429" w:rsidR="00BB05F3" w:rsidRPr="00BB05F3" w:rsidRDefault="00064DC9" w:rsidP="00A9629A">
    <w:pPr>
      <w:pStyle w:val="Pidipagina"/>
      <w:rPr>
        <w:b/>
        <w:bCs/>
        <w:i/>
        <w:iCs/>
        <w:color w:val="1155CC"/>
      </w:rPr>
    </w:pPr>
    <w:r w:rsidRPr="00BB05F3">
      <w:rPr>
        <w:rFonts w:cstheme="minorHAnsi"/>
        <w:noProof/>
        <w:color w:val="644C00"/>
      </w:rPr>
      <w:t>E-mail</w:t>
    </w:r>
    <w:r w:rsidRPr="00BB05F3">
      <w:rPr>
        <w:rFonts w:cstheme="minorHAnsi"/>
        <w:b/>
        <w:bCs/>
        <w:i/>
        <w:iCs/>
        <w:noProof/>
        <w:color w:val="644C00"/>
      </w:rPr>
      <w:t xml:space="preserve">: </w:t>
    </w:r>
    <w:hyperlink r:id="rId1" w:history="1">
      <w:r w:rsidR="00BB05F3" w:rsidRPr="00BB05F3">
        <w:rPr>
          <w:rStyle w:val="Collegamentoipertestuale"/>
          <w:rFonts w:cstheme="minorHAnsi"/>
          <w:b/>
          <w:bCs/>
          <w:i/>
          <w:iCs/>
          <w:noProof/>
          <w:u w:val="none"/>
        </w:rPr>
        <w:t>ufficiostampa@diocesidicomo.it</w:t>
      </w:r>
    </w:hyperlink>
    <w:r w:rsidR="00BB05F3" w:rsidRPr="00BB05F3">
      <w:rPr>
        <w:rFonts w:cstheme="minorHAnsi"/>
        <w:b/>
        <w:bCs/>
        <w:i/>
        <w:iCs/>
        <w:noProof/>
        <w:color w:val="644C00"/>
      </w:rPr>
      <w:t xml:space="preserve"> </w:t>
    </w:r>
    <w:r w:rsidR="00BB05F3" w:rsidRPr="00BB05F3">
      <w:rPr>
        <w:rFonts w:cstheme="minorHAnsi"/>
        <w:b/>
        <w:bCs/>
        <w:i/>
        <w:iCs/>
        <w:noProof/>
        <w:color w:val="644C00"/>
      </w:rPr>
      <w:tab/>
    </w:r>
    <w:r w:rsidR="00BB05F3" w:rsidRPr="00BB05F3">
      <w:rPr>
        <w:rFonts w:cstheme="minorHAnsi"/>
        <w:b/>
        <w:bCs/>
        <w:i/>
        <w:iCs/>
        <w:noProof/>
        <w:color w:val="644C00"/>
      </w:rPr>
      <w:tab/>
      <w:t xml:space="preserve"> </w:t>
    </w:r>
    <w:r w:rsidR="00BB05F3" w:rsidRPr="00BB05F3">
      <w:rPr>
        <w:rFonts w:cstheme="minorHAnsi"/>
        <w:noProof/>
        <w:color w:val="644C00"/>
      </w:rPr>
      <w:t>E-mail:</w:t>
    </w:r>
    <w:r w:rsidR="00BB05F3" w:rsidRPr="00BB05F3">
      <w:rPr>
        <w:color w:val="1155CC"/>
      </w:rPr>
      <w:t xml:space="preserve"> </w:t>
    </w:r>
    <w:r w:rsidR="00BB05F3" w:rsidRPr="00BB05F3">
      <w:rPr>
        <w:b/>
        <w:bCs/>
        <w:i/>
        <w:iCs/>
        <w:color w:val="1155CC"/>
      </w:rPr>
      <w:t>alessandra@santuariogallivaggio.it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7618B" w14:textId="77777777" w:rsidR="00891B40" w:rsidRDefault="00891B40" w:rsidP="00A9629A">
      <w:pPr>
        <w:spacing w:after="0" w:line="240" w:lineRule="auto"/>
      </w:pPr>
      <w:r>
        <w:separator/>
      </w:r>
    </w:p>
  </w:footnote>
  <w:footnote w:type="continuationSeparator" w:id="0">
    <w:p w14:paraId="4C8DB481" w14:textId="77777777" w:rsidR="00891B40" w:rsidRDefault="00891B40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171524E2" w:rsidR="00A9629A" w:rsidRDefault="00BB766A" w:rsidP="001E4F7D">
    <w:pPr>
      <w:pStyle w:val="Intestazion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45BD75" wp14:editId="03C54126">
          <wp:simplePos x="0" y="0"/>
          <wp:positionH relativeFrom="margin">
            <wp:posOffset>2647950</wp:posOffset>
          </wp:positionH>
          <wp:positionV relativeFrom="paragraph">
            <wp:posOffset>213360</wp:posOffset>
          </wp:positionV>
          <wp:extent cx="3615055" cy="1167130"/>
          <wp:effectExtent l="0" t="0" r="0" b="0"/>
          <wp:wrapSquare wrapText="bothSides"/>
          <wp:docPr id="447585928" name="Immagine 3" descr="Immagine che contiene Carattere, testo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585928" name="Immagine 3" descr="Immagine che contiene Carattere, testo, design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5055" cy="1167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4F7D" w:rsidRPr="001E4F7D">
      <w:rPr>
        <w:noProof/>
      </w:rPr>
      <w:drawing>
        <wp:inline distT="0" distB="0" distL="0" distR="0" wp14:anchorId="5D425841" wp14:editId="7287AC8A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96A16"/>
    <w:multiLevelType w:val="multilevel"/>
    <w:tmpl w:val="1B40E80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 w15:restartNumberingAfterBreak="0">
    <w:nsid w:val="0D8D18C1"/>
    <w:multiLevelType w:val="hybridMultilevel"/>
    <w:tmpl w:val="A8AAF87A"/>
    <w:numStyleLink w:val="Trattino"/>
  </w:abstractNum>
  <w:abstractNum w:abstractNumId="6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DB276D"/>
    <w:multiLevelType w:val="multilevel"/>
    <w:tmpl w:val="8F8EC21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3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3"/>
  </w:num>
  <w:num w:numId="2" w16cid:durableId="1339111845">
    <w:abstractNumId w:val="35"/>
  </w:num>
  <w:num w:numId="3" w16cid:durableId="862978334">
    <w:abstractNumId w:val="6"/>
  </w:num>
  <w:num w:numId="4" w16cid:durableId="297079165">
    <w:abstractNumId w:val="33"/>
  </w:num>
  <w:num w:numId="5" w16cid:durableId="728457847">
    <w:abstractNumId w:val="27"/>
  </w:num>
  <w:num w:numId="6" w16cid:durableId="559554264">
    <w:abstractNumId w:val="5"/>
  </w:num>
  <w:num w:numId="7" w16cid:durableId="548031631">
    <w:abstractNumId w:val="26"/>
  </w:num>
  <w:num w:numId="8" w16cid:durableId="1471897497">
    <w:abstractNumId w:val="9"/>
  </w:num>
  <w:num w:numId="9" w16cid:durableId="318196642">
    <w:abstractNumId w:val="4"/>
  </w:num>
  <w:num w:numId="10" w16cid:durableId="2131895059">
    <w:abstractNumId w:val="24"/>
  </w:num>
  <w:num w:numId="11" w16cid:durableId="972372180">
    <w:abstractNumId w:val="21"/>
  </w:num>
  <w:num w:numId="12" w16cid:durableId="1732145468">
    <w:abstractNumId w:val="13"/>
  </w:num>
  <w:num w:numId="13" w16cid:durableId="420106040">
    <w:abstractNumId w:val="16"/>
  </w:num>
  <w:num w:numId="14" w16cid:durableId="11691767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31"/>
  </w:num>
  <w:num w:numId="17" w16cid:durableId="1604991298">
    <w:abstractNumId w:val="34"/>
  </w:num>
  <w:num w:numId="18" w16cid:durableId="2061056942">
    <w:abstractNumId w:val="23"/>
  </w:num>
  <w:num w:numId="19" w16cid:durableId="217595616">
    <w:abstractNumId w:val="29"/>
  </w:num>
  <w:num w:numId="20" w16cid:durableId="678851565">
    <w:abstractNumId w:val="10"/>
  </w:num>
  <w:num w:numId="21" w16cid:durableId="1693261596">
    <w:abstractNumId w:val="11"/>
  </w:num>
  <w:num w:numId="22" w16cid:durableId="1058018360">
    <w:abstractNumId w:val="19"/>
  </w:num>
  <w:num w:numId="23" w16cid:durableId="711340778">
    <w:abstractNumId w:val="20"/>
  </w:num>
  <w:num w:numId="24" w16cid:durableId="51655516">
    <w:abstractNumId w:val="12"/>
  </w:num>
  <w:num w:numId="25" w16cid:durableId="1917009279">
    <w:abstractNumId w:val="0"/>
  </w:num>
  <w:num w:numId="26" w16cid:durableId="914700896">
    <w:abstractNumId w:val="18"/>
  </w:num>
  <w:num w:numId="27" w16cid:durableId="1528135107">
    <w:abstractNumId w:val="37"/>
  </w:num>
  <w:num w:numId="28" w16cid:durableId="1827084085">
    <w:abstractNumId w:val="17"/>
  </w:num>
  <w:num w:numId="29" w16cid:durableId="240989957">
    <w:abstractNumId w:val="36"/>
  </w:num>
  <w:num w:numId="30" w16cid:durableId="1755472756">
    <w:abstractNumId w:val="39"/>
  </w:num>
  <w:num w:numId="31" w16cid:durableId="2099053519">
    <w:abstractNumId w:val="8"/>
  </w:num>
  <w:num w:numId="32" w16cid:durableId="730272219">
    <w:abstractNumId w:val="14"/>
  </w:num>
  <w:num w:numId="33" w16cid:durableId="1029649698">
    <w:abstractNumId w:val="1"/>
  </w:num>
  <w:num w:numId="34" w16cid:durableId="8486122">
    <w:abstractNumId w:val="30"/>
  </w:num>
  <w:num w:numId="35" w16cid:durableId="1895310400">
    <w:abstractNumId w:val="22"/>
  </w:num>
  <w:num w:numId="36" w16cid:durableId="766656072">
    <w:abstractNumId w:val="7"/>
  </w:num>
  <w:num w:numId="37" w16cid:durableId="475952968">
    <w:abstractNumId w:val="25"/>
  </w:num>
  <w:num w:numId="38" w16cid:durableId="1749888786">
    <w:abstractNumId w:val="28"/>
  </w:num>
  <w:num w:numId="39" w16cid:durableId="1320353803">
    <w:abstractNumId w:val="15"/>
  </w:num>
  <w:num w:numId="40" w16cid:durableId="1824076769">
    <w:abstractNumId w:val="32"/>
  </w:num>
  <w:num w:numId="41" w16cid:durableId="1425567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26F86"/>
    <w:rsid w:val="000377AF"/>
    <w:rsid w:val="00043938"/>
    <w:rsid w:val="0004689A"/>
    <w:rsid w:val="00046C64"/>
    <w:rsid w:val="00047EC7"/>
    <w:rsid w:val="0005116C"/>
    <w:rsid w:val="00054EB3"/>
    <w:rsid w:val="00061A7B"/>
    <w:rsid w:val="000630B0"/>
    <w:rsid w:val="00064DC9"/>
    <w:rsid w:val="00072670"/>
    <w:rsid w:val="0007373D"/>
    <w:rsid w:val="0008065F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67CA"/>
    <w:rsid w:val="000E4969"/>
    <w:rsid w:val="000E5CCF"/>
    <w:rsid w:val="000F3506"/>
    <w:rsid w:val="000F52A7"/>
    <w:rsid w:val="001078BA"/>
    <w:rsid w:val="001267C7"/>
    <w:rsid w:val="00133875"/>
    <w:rsid w:val="001435F8"/>
    <w:rsid w:val="00143762"/>
    <w:rsid w:val="001561B7"/>
    <w:rsid w:val="00156BFD"/>
    <w:rsid w:val="001633BD"/>
    <w:rsid w:val="00170B29"/>
    <w:rsid w:val="00172AED"/>
    <w:rsid w:val="00174576"/>
    <w:rsid w:val="001776E8"/>
    <w:rsid w:val="00180661"/>
    <w:rsid w:val="00182AF4"/>
    <w:rsid w:val="0018723B"/>
    <w:rsid w:val="00192696"/>
    <w:rsid w:val="001958DB"/>
    <w:rsid w:val="00197D7A"/>
    <w:rsid w:val="001B4CAA"/>
    <w:rsid w:val="001B63B5"/>
    <w:rsid w:val="001C1149"/>
    <w:rsid w:val="001D4027"/>
    <w:rsid w:val="001D7E1C"/>
    <w:rsid w:val="001E4F7D"/>
    <w:rsid w:val="001F2EAC"/>
    <w:rsid w:val="00200922"/>
    <w:rsid w:val="00207322"/>
    <w:rsid w:val="0021102D"/>
    <w:rsid w:val="00221AF1"/>
    <w:rsid w:val="00225317"/>
    <w:rsid w:val="00227304"/>
    <w:rsid w:val="002422E5"/>
    <w:rsid w:val="002426CC"/>
    <w:rsid w:val="002437BD"/>
    <w:rsid w:val="00254AD7"/>
    <w:rsid w:val="00265CE9"/>
    <w:rsid w:val="0027400C"/>
    <w:rsid w:val="00280CF3"/>
    <w:rsid w:val="002A48DC"/>
    <w:rsid w:val="002B38A2"/>
    <w:rsid w:val="002C19B0"/>
    <w:rsid w:val="002C19C8"/>
    <w:rsid w:val="002C357A"/>
    <w:rsid w:val="002D15EE"/>
    <w:rsid w:val="002F3489"/>
    <w:rsid w:val="002F3BBF"/>
    <w:rsid w:val="002F44F8"/>
    <w:rsid w:val="00300A4A"/>
    <w:rsid w:val="00300DE6"/>
    <w:rsid w:val="003027C1"/>
    <w:rsid w:val="00302CF8"/>
    <w:rsid w:val="00307B28"/>
    <w:rsid w:val="0031414C"/>
    <w:rsid w:val="00315A40"/>
    <w:rsid w:val="0032730F"/>
    <w:rsid w:val="00332BBB"/>
    <w:rsid w:val="0034479F"/>
    <w:rsid w:val="0034688B"/>
    <w:rsid w:val="003727A5"/>
    <w:rsid w:val="00373C21"/>
    <w:rsid w:val="00375D40"/>
    <w:rsid w:val="00385BC8"/>
    <w:rsid w:val="0039343D"/>
    <w:rsid w:val="0039473A"/>
    <w:rsid w:val="00395A09"/>
    <w:rsid w:val="00395A36"/>
    <w:rsid w:val="003A3F94"/>
    <w:rsid w:val="003A5ADD"/>
    <w:rsid w:val="003B198D"/>
    <w:rsid w:val="003B1A53"/>
    <w:rsid w:val="003B7E95"/>
    <w:rsid w:val="003C75B3"/>
    <w:rsid w:val="003D0B47"/>
    <w:rsid w:val="003D2705"/>
    <w:rsid w:val="003E2D26"/>
    <w:rsid w:val="003E4CA5"/>
    <w:rsid w:val="003F3C45"/>
    <w:rsid w:val="003F6BA5"/>
    <w:rsid w:val="00407D8D"/>
    <w:rsid w:val="0043490C"/>
    <w:rsid w:val="00441FE0"/>
    <w:rsid w:val="00454805"/>
    <w:rsid w:val="00455FE7"/>
    <w:rsid w:val="00461052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0AE8"/>
    <w:rsid w:val="004F6E61"/>
    <w:rsid w:val="004F737C"/>
    <w:rsid w:val="0050026D"/>
    <w:rsid w:val="00501181"/>
    <w:rsid w:val="00531B9D"/>
    <w:rsid w:val="00537A47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7712"/>
    <w:rsid w:val="005D4C6E"/>
    <w:rsid w:val="005D50E8"/>
    <w:rsid w:val="006041CE"/>
    <w:rsid w:val="006041FC"/>
    <w:rsid w:val="00622086"/>
    <w:rsid w:val="00623D3D"/>
    <w:rsid w:val="00631304"/>
    <w:rsid w:val="006357D3"/>
    <w:rsid w:val="00654917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01DC7"/>
    <w:rsid w:val="00711487"/>
    <w:rsid w:val="00712705"/>
    <w:rsid w:val="00722EAF"/>
    <w:rsid w:val="00730A26"/>
    <w:rsid w:val="007338BA"/>
    <w:rsid w:val="007340AD"/>
    <w:rsid w:val="0074462D"/>
    <w:rsid w:val="007463CC"/>
    <w:rsid w:val="0075136D"/>
    <w:rsid w:val="0076110A"/>
    <w:rsid w:val="00766F49"/>
    <w:rsid w:val="00767D1D"/>
    <w:rsid w:val="00770C5D"/>
    <w:rsid w:val="00774287"/>
    <w:rsid w:val="0078458D"/>
    <w:rsid w:val="00786B4B"/>
    <w:rsid w:val="00791A1D"/>
    <w:rsid w:val="00793A0E"/>
    <w:rsid w:val="007A3426"/>
    <w:rsid w:val="007A48B7"/>
    <w:rsid w:val="007B0C72"/>
    <w:rsid w:val="007B13FE"/>
    <w:rsid w:val="007B4319"/>
    <w:rsid w:val="007B710A"/>
    <w:rsid w:val="007C1FB1"/>
    <w:rsid w:val="007C263E"/>
    <w:rsid w:val="007C60D5"/>
    <w:rsid w:val="007D4887"/>
    <w:rsid w:val="007E0B2A"/>
    <w:rsid w:val="007E36D9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7E68"/>
    <w:rsid w:val="00874DF3"/>
    <w:rsid w:val="0088089F"/>
    <w:rsid w:val="00880B1A"/>
    <w:rsid w:val="00891B40"/>
    <w:rsid w:val="00892A29"/>
    <w:rsid w:val="00895323"/>
    <w:rsid w:val="008A1729"/>
    <w:rsid w:val="008A2D38"/>
    <w:rsid w:val="008C2CA8"/>
    <w:rsid w:val="008C4A3C"/>
    <w:rsid w:val="008D0954"/>
    <w:rsid w:val="008D2379"/>
    <w:rsid w:val="008D3906"/>
    <w:rsid w:val="008D3A93"/>
    <w:rsid w:val="008D45E9"/>
    <w:rsid w:val="008E249F"/>
    <w:rsid w:val="008E59FD"/>
    <w:rsid w:val="00900D71"/>
    <w:rsid w:val="00903F5C"/>
    <w:rsid w:val="00910DF9"/>
    <w:rsid w:val="009139BE"/>
    <w:rsid w:val="00922CF0"/>
    <w:rsid w:val="0093468E"/>
    <w:rsid w:val="00941075"/>
    <w:rsid w:val="0095294E"/>
    <w:rsid w:val="00953DA6"/>
    <w:rsid w:val="00970528"/>
    <w:rsid w:val="00973EEE"/>
    <w:rsid w:val="00976D6D"/>
    <w:rsid w:val="00982400"/>
    <w:rsid w:val="00983B0D"/>
    <w:rsid w:val="00984273"/>
    <w:rsid w:val="00984BA3"/>
    <w:rsid w:val="00984F85"/>
    <w:rsid w:val="009906FA"/>
    <w:rsid w:val="00990CEB"/>
    <w:rsid w:val="0099119D"/>
    <w:rsid w:val="00993C25"/>
    <w:rsid w:val="009A1074"/>
    <w:rsid w:val="009A1BD9"/>
    <w:rsid w:val="009A2048"/>
    <w:rsid w:val="009B19F6"/>
    <w:rsid w:val="009B4A3F"/>
    <w:rsid w:val="009C3AD8"/>
    <w:rsid w:val="009C5126"/>
    <w:rsid w:val="009C63FE"/>
    <w:rsid w:val="009D2BFE"/>
    <w:rsid w:val="009D3610"/>
    <w:rsid w:val="009D46EC"/>
    <w:rsid w:val="009F15C0"/>
    <w:rsid w:val="009F1F06"/>
    <w:rsid w:val="009F7340"/>
    <w:rsid w:val="00A010A3"/>
    <w:rsid w:val="00A013A2"/>
    <w:rsid w:val="00A0418B"/>
    <w:rsid w:val="00A07C32"/>
    <w:rsid w:val="00A11B2B"/>
    <w:rsid w:val="00A146FC"/>
    <w:rsid w:val="00A16612"/>
    <w:rsid w:val="00A25D0B"/>
    <w:rsid w:val="00A27229"/>
    <w:rsid w:val="00A463C1"/>
    <w:rsid w:val="00A60753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D1A1D"/>
    <w:rsid w:val="00AD6FC1"/>
    <w:rsid w:val="00AE2BFB"/>
    <w:rsid w:val="00AE53DB"/>
    <w:rsid w:val="00AF1DA7"/>
    <w:rsid w:val="00B126BC"/>
    <w:rsid w:val="00B152CE"/>
    <w:rsid w:val="00B225A6"/>
    <w:rsid w:val="00B31AD4"/>
    <w:rsid w:val="00B34ECF"/>
    <w:rsid w:val="00B41D07"/>
    <w:rsid w:val="00B516F3"/>
    <w:rsid w:val="00B520E8"/>
    <w:rsid w:val="00B56583"/>
    <w:rsid w:val="00B619AC"/>
    <w:rsid w:val="00B70EA5"/>
    <w:rsid w:val="00B821C7"/>
    <w:rsid w:val="00B93858"/>
    <w:rsid w:val="00BA0FB5"/>
    <w:rsid w:val="00BB05F3"/>
    <w:rsid w:val="00BB52B2"/>
    <w:rsid w:val="00BB766A"/>
    <w:rsid w:val="00BC3457"/>
    <w:rsid w:val="00BC72F5"/>
    <w:rsid w:val="00BD372F"/>
    <w:rsid w:val="00BD4E24"/>
    <w:rsid w:val="00BD583B"/>
    <w:rsid w:val="00BD6892"/>
    <w:rsid w:val="00BE2626"/>
    <w:rsid w:val="00BE3FD6"/>
    <w:rsid w:val="00BE71DD"/>
    <w:rsid w:val="00BF2306"/>
    <w:rsid w:val="00C017ED"/>
    <w:rsid w:val="00C0219B"/>
    <w:rsid w:val="00C1627E"/>
    <w:rsid w:val="00C24E30"/>
    <w:rsid w:val="00C367FA"/>
    <w:rsid w:val="00C514BD"/>
    <w:rsid w:val="00C5220A"/>
    <w:rsid w:val="00C61D75"/>
    <w:rsid w:val="00C6407E"/>
    <w:rsid w:val="00C83AF0"/>
    <w:rsid w:val="00C875D9"/>
    <w:rsid w:val="00C97600"/>
    <w:rsid w:val="00CB1E34"/>
    <w:rsid w:val="00CC0B9B"/>
    <w:rsid w:val="00CC5673"/>
    <w:rsid w:val="00CD0E3E"/>
    <w:rsid w:val="00CD67AD"/>
    <w:rsid w:val="00CE2A19"/>
    <w:rsid w:val="00CE2B58"/>
    <w:rsid w:val="00CE6231"/>
    <w:rsid w:val="00CF3A3E"/>
    <w:rsid w:val="00CF4C3F"/>
    <w:rsid w:val="00CF4E7F"/>
    <w:rsid w:val="00D028C2"/>
    <w:rsid w:val="00D050F8"/>
    <w:rsid w:val="00D12867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616C6"/>
    <w:rsid w:val="00D62380"/>
    <w:rsid w:val="00D63A50"/>
    <w:rsid w:val="00D70061"/>
    <w:rsid w:val="00D72D63"/>
    <w:rsid w:val="00D73FB9"/>
    <w:rsid w:val="00D752FB"/>
    <w:rsid w:val="00D946AE"/>
    <w:rsid w:val="00D97150"/>
    <w:rsid w:val="00D975C4"/>
    <w:rsid w:val="00DA2CC0"/>
    <w:rsid w:val="00DB1C59"/>
    <w:rsid w:val="00DC3327"/>
    <w:rsid w:val="00DC54E7"/>
    <w:rsid w:val="00DD0EFB"/>
    <w:rsid w:val="00DD44AE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2DFC"/>
    <w:rsid w:val="00E61495"/>
    <w:rsid w:val="00E634CC"/>
    <w:rsid w:val="00E80469"/>
    <w:rsid w:val="00E81F09"/>
    <w:rsid w:val="00E90A58"/>
    <w:rsid w:val="00E924B1"/>
    <w:rsid w:val="00EB332B"/>
    <w:rsid w:val="00EB4F1F"/>
    <w:rsid w:val="00EB4FBE"/>
    <w:rsid w:val="00EC056B"/>
    <w:rsid w:val="00EC31DC"/>
    <w:rsid w:val="00EC6242"/>
    <w:rsid w:val="00EC6C80"/>
    <w:rsid w:val="00EE14E0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349E"/>
    <w:rsid w:val="00F33A52"/>
    <w:rsid w:val="00F3514C"/>
    <w:rsid w:val="00F36D9D"/>
    <w:rsid w:val="00F37F3A"/>
    <w:rsid w:val="00F5350B"/>
    <w:rsid w:val="00F57262"/>
    <w:rsid w:val="00F61150"/>
    <w:rsid w:val="00F611DD"/>
    <w:rsid w:val="00F71BFE"/>
    <w:rsid w:val="00F77C09"/>
    <w:rsid w:val="00F83204"/>
    <w:rsid w:val="00F91829"/>
    <w:rsid w:val="00F92F8F"/>
    <w:rsid w:val="00F93C47"/>
    <w:rsid w:val="00F97DAC"/>
    <w:rsid w:val="00FB71BF"/>
    <w:rsid w:val="00FD288E"/>
    <w:rsid w:val="00FE0EEE"/>
    <w:rsid w:val="00FE7E9D"/>
    <w:rsid w:val="00FF146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Standard">
    <w:name w:val="Standard"/>
    <w:rsid w:val="00F3514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F351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onazioni@gallivaggi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na.perildono.it/santuario-di-gallivaggio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stampa@diocesidicom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528</Words>
  <Characters>2868</Characters>
  <Application>Microsoft Office Word</Application>
  <DocSecurity>0</DocSecurity>
  <Lines>44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20</cp:revision>
  <cp:lastPrinted>2025-03-31T08:47:00Z</cp:lastPrinted>
  <dcterms:created xsi:type="dcterms:W3CDTF">2025-03-31T07:25:00Z</dcterms:created>
  <dcterms:modified xsi:type="dcterms:W3CDTF">2025-03-31T08:47:00Z</dcterms:modified>
</cp:coreProperties>
</file>