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7B41B30D" w:rsidR="00DB1C59" w:rsidRPr="00D63A50" w:rsidRDefault="00D028C2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460D61">
        <w:rPr>
          <w:color w:val="644C00"/>
          <w:sz w:val="28"/>
          <w:szCs w:val="28"/>
        </w:rPr>
        <w:t>3</w:t>
      </w:r>
      <w:r w:rsidR="00EE32CB">
        <w:rPr>
          <w:color w:val="644C00"/>
          <w:sz w:val="28"/>
          <w:szCs w:val="28"/>
        </w:rPr>
        <w:t>2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0E37CC60" w:rsidR="00DB1C59" w:rsidRPr="00D63A50" w:rsidRDefault="00D028C2" w:rsidP="00953DA6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EE32CB">
        <w:rPr>
          <w:color w:val="644C00"/>
          <w:sz w:val="28"/>
          <w:szCs w:val="28"/>
        </w:rPr>
        <w:t>1</w:t>
      </w:r>
      <w:r w:rsidR="00FF2FD6">
        <w:rPr>
          <w:color w:val="644C00"/>
          <w:sz w:val="28"/>
          <w:szCs w:val="28"/>
        </w:rPr>
        <w:t>1</w:t>
      </w:r>
      <w:r w:rsidR="01C68463" w:rsidRPr="4BB7FA69">
        <w:rPr>
          <w:color w:val="644C00"/>
          <w:sz w:val="28"/>
          <w:szCs w:val="28"/>
        </w:rPr>
        <w:t xml:space="preserve"> </w:t>
      </w:r>
      <w:r w:rsidR="00460D61">
        <w:rPr>
          <w:color w:val="644C00"/>
          <w:sz w:val="28"/>
          <w:szCs w:val="28"/>
        </w:rPr>
        <w:t>aprile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953DA6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31CFC243" w14:textId="57AE3303" w:rsidR="00BF556D" w:rsidRDefault="00EE32CB" w:rsidP="00BF556D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I RITI DELLA SETTIMANA SANTA:</w:t>
      </w:r>
    </w:p>
    <w:p w14:paraId="6BE79E88" w14:textId="00149929" w:rsidR="00EE32CB" w:rsidRDefault="00EE32CB" w:rsidP="00BF556D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LE CELEBRAZIONI PRESIEDUTE DAL VESCOVO DI COMO</w:t>
      </w:r>
    </w:p>
    <w:p w14:paraId="261F69FA" w14:textId="2E42D458" w:rsidR="00EE32CB" w:rsidRPr="00DD44AE" w:rsidRDefault="00EE32CB" w:rsidP="00BF556D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CARDINALE OSCAR CANTONI</w:t>
      </w:r>
    </w:p>
    <w:p w14:paraId="5FEBF4FC" w14:textId="77777777" w:rsidR="0032730F" w:rsidRPr="00DD44AE" w:rsidRDefault="0032730F" w:rsidP="00953DA6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4519EFC3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 xml:space="preserve">Con la Domenica delle Palme ha inizio la Settimana Santa, che porterà alla celebrazione del Triduo, il cui culmine sono la Veglia Pasquale e la Domenica di Risurrezione. Qui di seguito, in collaborazione con l’Ufficio liturgico diocesano, </w:t>
      </w:r>
      <w:r w:rsidRPr="00425DDC">
        <w:rPr>
          <w:rFonts w:ascii="Garamond" w:hAnsi="Garamond" w:cstheme="minorHAnsi"/>
          <w:b/>
          <w:bCs/>
          <w:sz w:val="24"/>
          <w:szCs w:val="24"/>
        </w:rPr>
        <w:t>indichiamo le celebrazioni che saranno presiedute dal Vescovo di Como, cardinale Oscar Cantoni</w:t>
      </w:r>
      <w:r w:rsidRPr="00425DDC">
        <w:rPr>
          <w:rFonts w:ascii="Garamond" w:hAnsi="Garamond" w:cstheme="minorHAnsi"/>
          <w:sz w:val="24"/>
          <w:szCs w:val="24"/>
        </w:rPr>
        <w:t>, ricordando, a ciascun fedele, l’importanza di restare aggiornato circa il calendario predisposto dalla propria parrocchia o comunità.</w:t>
      </w:r>
    </w:p>
    <w:p w14:paraId="0F0FF604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</w:p>
    <w:p w14:paraId="26D138A5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</w:p>
    <w:p w14:paraId="725DB9B0" w14:textId="0BE33768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DOMENICA 13 APRILE</w:t>
      </w:r>
    </w:p>
    <w:p w14:paraId="10A984A9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DOMENICA DELLE PALME E DELLA PASSIONE DEL SIGNORE</w:t>
      </w:r>
    </w:p>
    <w:p w14:paraId="25F38FDF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i/>
          <w:iCs/>
          <w:sz w:val="24"/>
          <w:szCs w:val="24"/>
        </w:rPr>
      </w:pPr>
    </w:p>
    <w:p w14:paraId="5252F447" w14:textId="54D90DCF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i/>
          <w:iCs/>
          <w:sz w:val="24"/>
          <w:szCs w:val="24"/>
        </w:rPr>
      </w:pPr>
      <w:r w:rsidRPr="00425DDC">
        <w:rPr>
          <w:rFonts w:ascii="Garamond" w:hAnsi="Garamond" w:cstheme="minorHAnsi"/>
          <w:i/>
          <w:iCs/>
          <w:sz w:val="24"/>
          <w:szCs w:val="24"/>
        </w:rPr>
        <w:t xml:space="preserve">La Domenica delle Palme e Passione del Signore segna l’inizio della Settimana Santa. In questa domenica si celebrano il trionfo regale di Cristo – con la commemorazione dell’ingresso di Gesù a Gerusalemme accompagnato dal canto dell’Osanna – e l’annuncio salvifico della sua Passione e Morte. </w:t>
      </w:r>
    </w:p>
    <w:p w14:paraId="53721A10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</w:p>
    <w:p w14:paraId="5B5EC295" w14:textId="77777777" w:rsidR="00EE32CB" w:rsidRPr="00425DDC" w:rsidRDefault="00EE32CB" w:rsidP="00425DDC">
      <w:pPr>
        <w:pStyle w:val="Nessunaspaziatura"/>
        <w:numPr>
          <w:ilvl w:val="0"/>
          <w:numId w:val="40"/>
        </w:numPr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ore 10.00: dalla Basilica di San Fedele</w:t>
      </w:r>
    </w:p>
    <w:p w14:paraId="5D5BC81C" w14:textId="4223C1A4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>Benedizione dei rami di ulivo e di palma, Commemorazione dell’ingresso del Signore a Gerusalemme. Processione verso il Duomo. In Duomo: Santa Messa Pontificale.</w:t>
      </w:r>
    </w:p>
    <w:p w14:paraId="2518CF49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> </w:t>
      </w:r>
    </w:p>
    <w:p w14:paraId="43D4F9B0" w14:textId="77777777" w:rsidR="00EE32CB" w:rsidRPr="00425DDC" w:rsidRDefault="00EE32CB" w:rsidP="00425DDC">
      <w:pPr>
        <w:pStyle w:val="Nessunaspaziatura"/>
        <w:numPr>
          <w:ilvl w:val="1"/>
          <w:numId w:val="41"/>
        </w:numPr>
        <w:jc w:val="both"/>
        <w:rPr>
          <w:rFonts w:ascii="Garamond" w:hAnsi="Garamond" w:cstheme="minorHAnsi"/>
          <w:i/>
          <w:iCs/>
          <w:sz w:val="24"/>
          <w:szCs w:val="24"/>
        </w:rPr>
      </w:pPr>
      <w:r w:rsidRPr="00425DDC">
        <w:rPr>
          <w:rFonts w:ascii="Garamond" w:hAnsi="Garamond" w:cstheme="minorHAnsi"/>
          <w:i/>
          <w:iCs/>
          <w:sz w:val="24"/>
          <w:szCs w:val="24"/>
        </w:rPr>
        <w:t>In caso di pioggia la celebrazione si svolgerà direttamente in Duomo.</w:t>
      </w:r>
    </w:p>
    <w:p w14:paraId="5C7BAA6E" w14:textId="7AFF56B0" w:rsidR="00EE32CB" w:rsidRPr="00425DDC" w:rsidRDefault="00EE32CB" w:rsidP="00425DDC">
      <w:pPr>
        <w:pStyle w:val="Nessunaspaziatura"/>
        <w:numPr>
          <w:ilvl w:val="1"/>
          <w:numId w:val="41"/>
        </w:numPr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i/>
          <w:iCs/>
          <w:sz w:val="24"/>
          <w:szCs w:val="24"/>
        </w:rPr>
        <w:t xml:space="preserve">Per le persone malate </w:t>
      </w:r>
      <w:r w:rsidR="001348C7">
        <w:rPr>
          <w:rFonts w:ascii="Garamond" w:hAnsi="Garamond" w:cstheme="minorHAnsi"/>
          <w:i/>
          <w:iCs/>
          <w:sz w:val="24"/>
          <w:szCs w:val="24"/>
        </w:rPr>
        <w:t xml:space="preserve">o </w:t>
      </w:r>
      <w:r w:rsidRPr="00425DDC">
        <w:rPr>
          <w:rFonts w:ascii="Garamond" w:hAnsi="Garamond" w:cstheme="minorHAnsi"/>
          <w:i/>
          <w:iCs/>
          <w:sz w:val="24"/>
          <w:szCs w:val="24"/>
        </w:rPr>
        <w:t>impossibilitate alla partecipazione in presenza, si ricorda che la celebrazione è trasmessa in diretta su EspansioneTV (canale 14 DTT).</w:t>
      </w:r>
    </w:p>
    <w:p w14:paraId="0F462178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</w:p>
    <w:p w14:paraId="107EB477" w14:textId="5DAD71BD" w:rsidR="00EE32CB" w:rsidRPr="00425DDC" w:rsidRDefault="00EE32CB" w:rsidP="00425DDC">
      <w:pPr>
        <w:pStyle w:val="Nessunaspaziatura"/>
        <w:numPr>
          <w:ilvl w:val="0"/>
          <w:numId w:val="41"/>
        </w:numPr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 xml:space="preserve">La Cappella Musicale del Duomo, il Coro della Voci bianche del Duomo e il Coro della Basilica di San Fedele animeranno la liturgia. </w:t>
      </w:r>
      <w:r w:rsidRPr="00425DDC">
        <w:rPr>
          <w:rFonts w:ascii="Garamond" w:hAnsi="Garamond" w:cstheme="minorHAnsi"/>
          <w:b/>
          <w:bCs/>
          <w:sz w:val="24"/>
          <w:szCs w:val="24"/>
        </w:rPr>
        <w:t>Durante la processione</w:t>
      </w:r>
      <w:r w:rsidRPr="00425DDC">
        <w:rPr>
          <w:rFonts w:ascii="Garamond" w:hAnsi="Garamond" w:cstheme="minorHAnsi"/>
          <w:sz w:val="24"/>
          <w:szCs w:val="24"/>
        </w:rPr>
        <w:t xml:space="preserve"> risuonerà un canto antico, tipico della Domenica delle Palme. È l’antifona </w:t>
      </w:r>
      <w:r w:rsidRPr="00425DDC">
        <w:rPr>
          <w:rFonts w:ascii="Garamond" w:hAnsi="Garamond" w:cstheme="minorHAnsi"/>
          <w:i/>
          <w:iCs/>
          <w:sz w:val="24"/>
          <w:szCs w:val="24"/>
        </w:rPr>
        <w:t>Pueri Hebraeorum</w:t>
      </w:r>
      <w:r w:rsidRPr="00425DDC">
        <w:rPr>
          <w:rFonts w:ascii="Garamond" w:hAnsi="Garamond" w:cstheme="minorHAnsi"/>
          <w:sz w:val="24"/>
          <w:szCs w:val="24"/>
        </w:rPr>
        <w:t>.</w:t>
      </w:r>
    </w:p>
    <w:p w14:paraId="67DDF1B9" w14:textId="4C2A1B9C" w:rsidR="00EE32CB" w:rsidRPr="00425DDC" w:rsidRDefault="00EE32CB" w:rsidP="00425DDC">
      <w:pPr>
        <w:pStyle w:val="Nessunaspaziatura"/>
        <w:numPr>
          <w:ilvl w:val="0"/>
          <w:numId w:val="41"/>
        </w:numPr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lastRenderedPageBreak/>
        <w:t xml:space="preserve">Le corali, in Duomo, accompagneranno la </w:t>
      </w:r>
      <w:r w:rsidRPr="00425DDC">
        <w:rPr>
          <w:rFonts w:ascii="Garamond" w:hAnsi="Garamond" w:cstheme="minorHAnsi"/>
          <w:b/>
          <w:bCs/>
          <w:sz w:val="24"/>
          <w:szCs w:val="24"/>
        </w:rPr>
        <w:t>lettura della Passione</w:t>
      </w:r>
      <w:r w:rsidRPr="00425DDC">
        <w:rPr>
          <w:rFonts w:ascii="Garamond" w:hAnsi="Garamond" w:cstheme="minorHAnsi"/>
          <w:sz w:val="24"/>
          <w:szCs w:val="24"/>
        </w:rPr>
        <w:t xml:space="preserve"> con l’esecuzione del canto </w:t>
      </w:r>
      <w:r w:rsidRPr="00425DDC">
        <w:rPr>
          <w:rFonts w:ascii="Garamond" w:hAnsi="Garamond" w:cstheme="minorHAnsi"/>
          <w:i/>
          <w:iCs/>
          <w:sz w:val="24"/>
          <w:szCs w:val="24"/>
        </w:rPr>
        <w:t>Profumi per te, Signore</w:t>
      </w:r>
      <w:r w:rsidRPr="00425DDC">
        <w:rPr>
          <w:rFonts w:ascii="Garamond" w:hAnsi="Garamond" w:cstheme="minorHAnsi"/>
          <w:sz w:val="24"/>
          <w:szCs w:val="24"/>
        </w:rPr>
        <w:t>. Il testo, con l’uso del “noi”, è finalizzato a far vivere al fedele l’esperienza dei primi discepoli. Le strofe del canto aiutano l’assemblea a ripercorrere, accanto all’ascolto del racconto evangelico, il cammino della Croce, dal Getsemani al Calvario, ponendo l’attenzione sugli episodi significativi che scandiscono la Passione di Gesù. La strofa finale, a partire dal rinnegamento e dal pianto di Pietro, esprime la consapevolezza della povertà di ciascuno. Il testo è una vera e propria preghiera, in cui si chiede al Signore di poterlo seguire, convertendosi e allontanandosi dal proprio peccato. La musica è semplice, ritmata, con i toni dell’inno, in cui si mescolano le parti armoniche per la corale e quelle per l’Assemblea, invitata a riprendere, come un ritornello, la parte finale di ogni strofa, così da esprimere l’invocazione di speranza della Chiesa universale.</w:t>
      </w:r>
    </w:p>
    <w:p w14:paraId="488F44C3" w14:textId="7F150B36" w:rsidR="00EE32CB" w:rsidRPr="00425DDC" w:rsidRDefault="00EE32CB" w:rsidP="00425DDC">
      <w:pPr>
        <w:pStyle w:val="Nessunaspaziatura"/>
        <w:numPr>
          <w:ilvl w:val="0"/>
          <w:numId w:val="41"/>
        </w:numPr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 xml:space="preserve">Alla </w:t>
      </w:r>
      <w:r w:rsidRPr="00425DDC">
        <w:rPr>
          <w:rFonts w:ascii="Garamond" w:hAnsi="Garamond" w:cstheme="minorHAnsi"/>
          <w:b/>
          <w:bCs/>
          <w:sz w:val="24"/>
          <w:szCs w:val="24"/>
        </w:rPr>
        <w:t>presentazione dei doni</w:t>
      </w:r>
      <w:r w:rsidRPr="00425DDC">
        <w:rPr>
          <w:rFonts w:ascii="Garamond" w:hAnsi="Garamond" w:cstheme="minorHAnsi"/>
          <w:sz w:val="24"/>
          <w:szCs w:val="24"/>
        </w:rPr>
        <w:t xml:space="preserve"> saranno eseguite alcune strofe dell'Inno </w:t>
      </w:r>
      <w:r w:rsidRPr="00425DDC">
        <w:rPr>
          <w:rFonts w:ascii="Garamond" w:hAnsi="Garamond" w:cstheme="minorHAnsi"/>
          <w:i/>
          <w:iCs/>
          <w:sz w:val="24"/>
          <w:szCs w:val="24"/>
        </w:rPr>
        <w:t>Vexilla Regis</w:t>
      </w:r>
      <w:r w:rsidRPr="00425DDC">
        <w:rPr>
          <w:rFonts w:ascii="Garamond" w:hAnsi="Garamond" w:cstheme="minorHAnsi"/>
          <w:sz w:val="24"/>
          <w:szCs w:val="24"/>
        </w:rPr>
        <w:t xml:space="preserve">, composto dal vescovo e poeta san Venanzio Fortunato in occasione dell'arrivo della reliquia della Vera Croce a Poitiers (donata dall’imperatore Giustino II alla regina Santa Radegonda, che si era ritirata a una vita di preghiera e meditazione nell’abbazia di Santa Croce che lei stessa aveva fatto costruire). L’Inno fu cantato per la prima volta a Poitiers nel 568 d.C. Protagonista del canto è la Croce – albero nobile e fulgido – di cui il testo dell’Inno celebra il mistero. La fama del </w:t>
      </w:r>
      <w:r w:rsidRPr="00425DDC">
        <w:rPr>
          <w:rFonts w:ascii="Garamond" w:hAnsi="Garamond" w:cstheme="minorHAnsi"/>
          <w:i/>
          <w:iCs/>
          <w:sz w:val="24"/>
          <w:szCs w:val="24"/>
        </w:rPr>
        <w:t>Vexilla Regis</w:t>
      </w:r>
      <w:r w:rsidRPr="00425DDC">
        <w:rPr>
          <w:rFonts w:ascii="Garamond" w:hAnsi="Garamond" w:cstheme="minorHAnsi"/>
          <w:sz w:val="24"/>
          <w:szCs w:val="24"/>
        </w:rPr>
        <w:t xml:space="preserve"> è testimoniata anche dal fatto che Dante Alighieri lo introdurrà nella Divina Commedia.</w:t>
      </w:r>
    </w:p>
    <w:p w14:paraId="3B4DBEAA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 </w:t>
      </w:r>
    </w:p>
    <w:p w14:paraId="309840B9" w14:textId="77777777" w:rsidR="00EE32CB" w:rsidRPr="00425DDC" w:rsidRDefault="00EE32CB" w:rsidP="00425DDC">
      <w:pPr>
        <w:pStyle w:val="Nessunaspaziatura"/>
        <w:numPr>
          <w:ilvl w:val="0"/>
          <w:numId w:val="40"/>
        </w:numPr>
        <w:jc w:val="both"/>
        <w:rPr>
          <w:rFonts w:ascii="Garamond" w:hAnsi="Garamond" w:cstheme="minorHAnsi"/>
          <w:b/>
          <w:bCs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ore 15.00: Basilica della SS. Annunciata in Como</w:t>
      </w:r>
    </w:p>
    <w:p w14:paraId="5BF7BF30" w14:textId="669FBD2D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>Solenne esposizione del SS. Crocifisso</w:t>
      </w:r>
      <w:r w:rsidR="002A2813">
        <w:rPr>
          <w:rFonts w:ascii="Garamond" w:hAnsi="Garamond" w:cstheme="minorHAnsi"/>
          <w:sz w:val="24"/>
          <w:szCs w:val="24"/>
        </w:rPr>
        <w:t>, con lettura della Passione e meditazione del Vescovo</w:t>
      </w:r>
      <w:r w:rsidRPr="00425DDC">
        <w:rPr>
          <w:rFonts w:ascii="Garamond" w:hAnsi="Garamond" w:cstheme="minorHAnsi"/>
          <w:sz w:val="24"/>
          <w:szCs w:val="24"/>
        </w:rPr>
        <w:t>.</w:t>
      </w:r>
    </w:p>
    <w:p w14:paraId="4A6E874D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</w:p>
    <w:p w14:paraId="0D498046" w14:textId="0FAF9EAD" w:rsidR="00EE32CB" w:rsidRPr="00425DDC" w:rsidRDefault="00EE32CB" w:rsidP="00425DDC">
      <w:pPr>
        <w:pStyle w:val="Nessunaspaziatura"/>
        <w:numPr>
          <w:ilvl w:val="1"/>
          <w:numId w:val="42"/>
        </w:numPr>
        <w:jc w:val="both"/>
        <w:rPr>
          <w:rFonts w:ascii="Garamond" w:hAnsi="Garamond" w:cstheme="minorHAnsi"/>
          <w:i/>
          <w:iCs/>
          <w:sz w:val="24"/>
          <w:szCs w:val="24"/>
        </w:rPr>
      </w:pPr>
      <w:r w:rsidRPr="00425DDC">
        <w:rPr>
          <w:rFonts w:ascii="Garamond" w:hAnsi="Garamond" w:cstheme="minorHAnsi"/>
          <w:i/>
          <w:iCs/>
          <w:sz w:val="24"/>
          <w:szCs w:val="24"/>
        </w:rPr>
        <w:t xml:space="preserve">Per le persone malate </w:t>
      </w:r>
      <w:r w:rsidR="002A56A9">
        <w:rPr>
          <w:rFonts w:ascii="Garamond" w:hAnsi="Garamond" w:cstheme="minorHAnsi"/>
          <w:i/>
          <w:iCs/>
          <w:sz w:val="24"/>
          <w:szCs w:val="24"/>
        </w:rPr>
        <w:t>o</w:t>
      </w:r>
      <w:r w:rsidRPr="00425DDC">
        <w:rPr>
          <w:rFonts w:ascii="Garamond" w:hAnsi="Garamond" w:cstheme="minorHAnsi"/>
          <w:i/>
          <w:iCs/>
          <w:sz w:val="24"/>
          <w:szCs w:val="24"/>
        </w:rPr>
        <w:t xml:space="preserve"> impossibilitate alla partecipazione in presenza, si ricorda che la celebrazione è trasmessa in diretta streaming sul canale YouTube de “Il Settimanale della diocesi di Como”.</w:t>
      </w:r>
    </w:p>
    <w:p w14:paraId="57CAB51A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i/>
          <w:iCs/>
          <w:sz w:val="24"/>
          <w:szCs w:val="24"/>
        </w:rPr>
      </w:pPr>
    </w:p>
    <w:p w14:paraId="17437ADE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</w:p>
    <w:p w14:paraId="16927EB7" w14:textId="655C0BF4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LUNEDÌ SANTO 14 APRILE</w:t>
      </w:r>
    </w:p>
    <w:p w14:paraId="68372414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</w:p>
    <w:p w14:paraId="0D13E4E9" w14:textId="77777777" w:rsidR="00EE32CB" w:rsidRPr="00425DDC" w:rsidRDefault="00EE32CB" w:rsidP="00425DDC">
      <w:pPr>
        <w:pStyle w:val="Nessunaspaziatura"/>
        <w:numPr>
          <w:ilvl w:val="0"/>
          <w:numId w:val="40"/>
        </w:numPr>
        <w:jc w:val="both"/>
        <w:rPr>
          <w:rFonts w:ascii="Garamond" w:hAnsi="Garamond" w:cstheme="minorHAnsi"/>
          <w:b/>
          <w:bCs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ore 14.30: Basilica della SS. Annunciata in Como</w:t>
      </w:r>
    </w:p>
    <w:p w14:paraId="4F417B7C" w14:textId="156603C0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>Giornata degli ammalati (in collaborazione con la Sottosezione Unitalsi di Como e le RSA del territorio): meditazione davanti al Crocifisso (a cura di don Giovanni Corradini, assistente Unitalsi Como), benedizione dei malati da parte del cardinale Oscar Cantoni; a seguire, celebrazione della Santa Messa.</w:t>
      </w:r>
    </w:p>
    <w:p w14:paraId="1E2B30C5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</w:p>
    <w:p w14:paraId="79FABE8B" w14:textId="101C7C4D" w:rsidR="00EE32CB" w:rsidRPr="00425DDC" w:rsidRDefault="00EE32CB" w:rsidP="00425DDC">
      <w:pPr>
        <w:pStyle w:val="Nessunaspaziatura"/>
        <w:numPr>
          <w:ilvl w:val="1"/>
          <w:numId w:val="43"/>
        </w:numPr>
        <w:jc w:val="both"/>
        <w:rPr>
          <w:rFonts w:ascii="Garamond" w:hAnsi="Garamond" w:cstheme="minorHAnsi"/>
          <w:i/>
          <w:iCs/>
          <w:sz w:val="24"/>
          <w:szCs w:val="24"/>
        </w:rPr>
      </w:pPr>
      <w:r w:rsidRPr="00425DDC">
        <w:rPr>
          <w:rFonts w:ascii="Garamond" w:hAnsi="Garamond" w:cstheme="minorHAnsi"/>
          <w:i/>
          <w:iCs/>
          <w:sz w:val="24"/>
          <w:szCs w:val="24"/>
        </w:rPr>
        <w:t xml:space="preserve">Per le persone malate </w:t>
      </w:r>
      <w:r w:rsidR="002A56A9">
        <w:rPr>
          <w:rFonts w:ascii="Garamond" w:hAnsi="Garamond" w:cstheme="minorHAnsi"/>
          <w:i/>
          <w:iCs/>
          <w:sz w:val="24"/>
          <w:szCs w:val="24"/>
        </w:rPr>
        <w:t>o</w:t>
      </w:r>
      <w:r w:rsidRPr="00425DDC">
        <w:rPr>
          <w:rFonts w:ascii="Garamond" w:hAnsi="Garamond" w:cstheme="minorHAnsi"/>
          <w:i/>
          <w:iCs/>
          <w:sz w:val="24"/>
          <w:szCs w:val="24"/>
        </w:rPr>
        <w:t xml:space="preserve"> impossibilitate alla partecipazione in presenza, si ricorda che la celebrazione è trasmessa in diretta streaming sul canale YouTube de “Il Settimanale della diocesi di Como”.</w:t>
      </w:r>
    </w:p>
    <w:p w14:paraId="236CD78E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i/>
          <w:iCs/>
          <w:sz w:val="24"/>
          <w:szCs w:val="24"/>
        </w:rPr>
      </w:pPr>
    </w:p>
    <w:p w14:paraId="21961C35" w14:textId="77777777" w:rsidR="00EE32CB" w:rsidRPr="00425DDC" w:rsidRDefault="00EE32CB" w:rsidP="00425DDC">
      <w:pPr>
        <w:pStyle w:val="Nessunaspaziatura"/>
        <w:numPr>
          <w:ilvl w:val="0"/>
          <w:numId w:val="40"/>
        </w:numPr>
        <w:jc w:val="both"/>
        <w:rPr>
          <w:rFonts w:ascii="Garamond" w:hAnsi="Garamond" w:cstheme="minorHAnsi"/>
          <w:i/>
          <w:iCs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ore 20.45: in piazza Duomo – VIA CRUCIS DEI GIOVANI</w:t>
      </w:r>
    </w:p>
    <w:p w14:paraId="16C4EAE2" w14:textId="6621A2FB" w:rsidR="00EE32CB" w:rsidRPr="00425DDC" w:rsidRDefault="00EE32CB" w:rsidP="00425DDC">
      <w:pPr>
        <w:pStyle w:val="Nessunaspaziatura"/>
        <w:ind w:left="360"/>
        <w:jc w:val="both"/>
        <w:rPr>
          <w:rFonts w:ascii="Garamond" w:hAnsi="Garamond" w:cstheme="minorHAnsi"/>
          <w:i/>
          <w:iCs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lastRenderedPageBreak/>
        <w:t xml:space="preserve">Radunati in piazza Duomo, i giovani entreranno in Duomo dal portale di ingresso. All’interno del Duomo i giovani vivranno alcuni momenti significativi della Passione del Signore accompagnati da </w:t>
      </w:r>
      <w:r w:rsidRPr="00425DDC">
        <w:rPr>
          <w:rFonts w:ascii="Garamond" w:hAnsi="Garamond" w:cstheme="minorHAnsi"/>
          <w:b/>
          <w:bCs/>
          <w:sz w:val="24"/>
          <w:szCs w:val="24"/>
        </w:rPr>
        <w:t>stralci degli scritti del beato Carlo Acutis</w:t>
      </w:r>
      <w:r w:rsidRPr="00425DDC">
        <w:rPr>
          <w:rFonts w:ascii="Garamond" w:hAnsi="Garamond" w:cstheme="minorHAnsi"/>
          <w:sz w:val="24"/>
          <w:szCs w:val="24"/>
        </w:rPr>
        <w:t>, che sarà canonizzato il prossimo 27 aprile, in Vaticano, in occasione del Giubileo degli adolescenti. Al termine il Vescovo, cardinale Oscar Cantoni, proporrà ai giovani la sua meditazione. I partecipanti, in silenzio, per le vie della Città Murata, raggiungeranno la Basilica della SS. Annunciata, dove baceranno il Crocifisso e, al termine, riceveranno la benedizione del Vescovo.</w:t>
      </w:r>
    </w:p>
    <w:p w14:paraId="1B739A79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</w:p>
    <w:p w14:paraId="61E04D5E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</w:p>
    <w:p w14:paraId="3CF9DA8A" w14:textId="3376712B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GIOVEDÌ SANTO 17 APRILE</w:t>
      </w:r>
    </w:p>
    <w:p w14:paraId="5D9DE7B4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</w:p>
    <w:p w14:paraId="5841BE04" w14:textId="77777777" w:rsidR="00EE32CB" w:rsidRPr="00425DDC" w:rsidRDefault="00EE32CB" w:rsidP="00425DDC">
      <w:pPr>
        <w:pStyle w:val="Nessunaspaziatura"/>
        <w:numPr>
          <w:ilvl w:val="0"/>
          <w:numId w:val="40"/>
        </w:numPr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ore 10.00: in Duomo Santa Messa del “Crisma”.</w:t>
      </w:r>
    </w:p>
    <w:p w14:paraId="6D239025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>Nella Santa Messa del Crisma in Cattedrale – l’unica che si celebra in Diocesi al mattino del Giovedì Santo – si fa memoria dell’istituzione del sacerdozio. I presbiteri presenti alla celebrazione rinnovano pubblicamente le loro promesse di fedeltà a Cristo e alla Chiesa. Su impulso del Vescovo Oscar anche i diaconi sono invitati a rinnovare le loro promesse.</w:t>
      </w:r>
    </w:p>
    <w:p w14:paraId="085DBC7A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</w:p>
    <w:p w14:paraId="0F14507E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>Nel corso della celebrazione vengono benedetti:</w:t>
      </w:r>
    </w:p>
    <w:p w14:paraId="19609FC8" w14:textId="77777777" w:rsidR="00EE32CB" w:rsidRPr="00425DDC" w:rsidRDefault="00EE32CB" w:rsidP="00425DDC">
      <w:pPr>
        <w:pStyle w:val="Nessunaspaziatura"/>
        <w:numPr>
          <w:ilvl w:val="0"/>
          <w:numId w:val="40"/>
        </w:numPr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l’olio dei catecumeni</w:t>
      </w:r>
      <w:r w:rsidRPr="00425DDC">
        <w:rPr>
          <w:rFonts w:ascii="Garamond" w:hAnsi="Garamond" w:cstheme="minorHAnsi"/>
          <w:sz w:val="24"/>
          <w:szCs w:val="24"/>
        </w:rPr>
        <w:t xml:space="preserve"> che servirà per l’unzione dei bambini e degli adulti che celebrano il battesimo;</w:t>
      </w:r>
    </w:p>
    <w:p w14:paraId="2ADE835D" w14:textId="77777777" w:rsidR="00EE32CB" w:rsidRPr="00425DDC" w:rsidRDefault="00EE32CB" w:rsidP="00425DDC">
      <w:pPr>
        <w:pStyle w:val="Nessunaspaziatura"/>
        <w:numPr>
          <w:ilvl w:val="0"/>
          <w:numId w:val="40"/>
        </w:numPr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l’olio degli infermi</w:t>
      </w:r>
      <w:r w:rsidRPr="00425DDC">
        <w:rPr>
          <w:rFonts w:ascii="Garamond" w:hAnsi="Garamond" w:cstheme="minorHAnsi"/>
          <w:sz w:val="24"/>
          <w:szCs w:val="24"/>
        </w:rPr>
        <w:t xml:space="preserve"> con il quale si ungeranno gli ammalati;</w:t>
      </w:r>
    </w:p>
    <w:p w14:paraId="35625A1B" w14:textId="77777777" w:rsidR="00EE32CB" w:rsidRPr="00425DDC" w:rsidRDefault="00EE32CB" w:rsidP="00425DDC">
      <w:pPr>
        <w:pStyle w:val="Nessunaspaziatura"/>
        <w:numPr>
          <w:ilvl w:val="0"/>
          <w:numId w:val="40"/>
        </w:numPr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il sacro Crisma</w:t>
      </w:r>
      <w:r w:rsidRPr="00425DDC">
        <w:rPr>
          <w:rFonts w:ascii="Garamond" w:hAnsi="Garamond" w:cstheme="minorHAnsi"/>
          <w:sz w:val="24"/>
          <w:szCs w:val="24"/>
        </w:rPr>
        <w:t xml:space="preserve"> (olio misto a preziose fragranze profumate, alcune provenienti dalla diocesi di Locri, dalla Terra Santa e da alcuni monasteri) con il quale si ungeranno i battezzati, i cresimati, i nuovi sacerdoti, i nuovi altari e le nuove chiese. A conclusione della celebrazione, </w:t>
      </w:r>
      <w:r w:rsidRPr="00425DDC">
        <w:rPr>
          <w:rFonts w:ascii="Garamond" w:hAnsi="Garamond" w:cstheme="minorHAnsi"/>
          <w:b/>
          <w:bCs/>
          <w:sz w:val="24"/>
          <w:szCs w:val="24"/>
        </w:rPr>
        <w:t>i Santi Olii saranno consegnati alle parrocchie presso l’altare della Passione</w:t>
      </w:r>
      <w:r w:rsidRPr="00425DDC">
        <w:rPr>
          <w:rFonts w:ascii="Garamond" w:hAnsi="Garamond" w:cstheme="minorHAnsi"/>
          <w:sz w:val="24"/>
          <w:szCs w:val="24"/>
        </w:rPr>
        <w:t xml:space="preserve">. Sarà possibile </w:t>
      </w:r>
      <w:r w:rsidRPr="00425DDC">
        <w:rPr>
          <w:rFonts w:ascii="Garamond" w:hAnsi="Garamond" w:cstheme="minorHAnsi"/>
          <w:b/>
          <w:bCs/>
          <w:sz w:val="24"/>
          <w:szCs w:val="24"/>
        </w:rPr>
        <w:t>ritirarli in Duomo anche nel pomeriggio del Giovedì Santo o il Venerdì Santo mattina</w:t>
      </w:r>
      <w:r w:rsidRPr="00425DDC">
        <w:rPr>
          <w:rFonts w:ascii="Garamond" w:hAnsi="Garamond" w:cstheme="minorHAnsi"/>
          <w:sz w:val="24"/>
          <w:szCs w:val="24"/>
        </w:rPr>
        <w:t>, </w:t>
      </w:r>
      <w:r w:rsidRPr="00425DDC">
        <w:rPr>
          <w:rFonts w:ascii="Garamond" w:hAnsi="Garamond" w:cstheme="minorHAnsi"/>
          <w:b/>
          <w:bCs/>
          <w:sz w:val="24"/>
          <w:szCs w:val="24"/>
        </w:rPr>
        <w:t>fino alle ore 12.00</w:t>
      </w:r>
      <w:r w:rsidRPr="00425DDC">
        <w:rPr>
          <w:rFonts w:ascii="Garamond" w:hAnsi="Garamond" w:cstheme="minorHAnsi"/>
          <w:sz w:val="24"/>
          <w:szCs w:val="24"/>
        </w:rPr>
        <w:t>.</w:t>
      </w:r>
    </w:p>
    <w:p w14:paraId="1927970D" w14:textId="77777777" w:rsidR="00EE32CB" w:rsidRPr="00425DDC" w:rsidRDefault="00EE32CB" w:rsidP="00425DDC">
      <w:pPr>
        <w:pStyle w:val="Nessunaspaziatura"/>
        <w:ind w:left="720"/>
        <w:jc w:val="both"/>
        <w:rPr>
          <w:rFonts w:ascii="Garamond" w:hAnsi="Garamond" w:cstheme="minorHAnsi"/>
          <w:sz w:val="24"/>
          <w:szCs w:val="24"/>
        </w:rPr>
      </w:pPr>
    </w:p>
    <w:p w14:paraId="1EDA8E03" w14:textId="3C8D81D7" w:rsidR="00EE32CB" w:rsidRPr="00425DDC" w:rsidRDefault="00EE32CB" w:rsidP="00425DDC">
      <w:pPr>
        <w:pStyle w:val="Nessunaspaziatura"/>
        <w:numPr>
          <w:ilvl w:val="1"/>
          <w:numId w:val="44"/>
        </w:numPr>
        <w:jc w:val="both"/>
        <w:rPr>
          <w:rFonts w:ascii="Garamond" w:hAnsi="Garamond" w:cstheme="minorHAnsi"/>
          <w:i/>
          <w:iCs/>
          <w:sz w:val="24"/>
          <w:szCs w:val="24"/>
        </w:rPr>
      </w:pPr>
      <w:r w:rsidRPr="00425DDC">
        <w:rPr>
          <w:rFonts w:ascii="Garamond" w:hAnsi="Garamond" w:cstheme="minorHAnsi"/>
          <w:i/>
          <w:iCs/>
          <w:sz w:val="24"/>
          <w:szCs w:val="24"/>
        </w:rPr>
        <w:t xml:space="preserve">Per le persone malate </w:t>
      </w:r>
      <w:r w:rsidR="002A56A9">
        <w:rPr>
          <w:rFonts w:ascii="Garamond" w:hAnsi="Garamond" w:cstheme="minorHAnsi"/>
          <w:i/>
          <w:iCs/>
          <w:sz w:val="24"/>
          <w:szCs w:val="24"/>
        </w:rPr>
        <w:t>o</w:t>
      </w:r>
      <w:r w:rsidRPr="00425DDC">
        <w:rPr>
          <w:rFonts w:ascii="Garamond" w:hAnsi="Garamond" w:cstheme="minorHAnsi"/>
          <w:i/>
          <w:iCs/>
          <w:sz w:val="24"/>
          <w:szCs w:val="24"/>
        </w:rPr>
        <w:t xml:space="preserve"> impossibilitate alla partecipazione in presenza, si ricorda che la celebrazione è trasmessa in diretta streaming sul canale YouTube de “Il Settimanale della diocesi di Como”.</w:t>
      </w:r>
    </w:p>
    <w:p w14:paraId="4186DD16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</w:p>
    <w:p w14:paraId="6DDC6038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> </w:t>
      </w:r>
    </w:p>
    <w:p w14:paraId="3A642C45" w14:textId="77777777" w:rsidR="00EE32CB" w:rsidRPr="00425DDC" w:rsidRDefault="00EE32CB" w:rsidP="00425DDC">
      <w:pPr>
        <w:pStyle w:val="Nessunaspaziatura"/>
        <w:jc w:val="center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TRIDUO PASQUALE</w:t>
      </w:r>
    </w:p>
    <w:p w14:paraId="30032A82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i/>
          <w:iCs/>
          <w:sz w:val="24"/>
          <w:szCs w:val="24"/>
        </w:rPr>
      </w:pPr>
      <w:r w:rsidRPr="00425DDC">
        <w:rPr>
          <w:rFonts w:ascii="Garamond" w:hAnsi="Garamond" w:cstheme="minorHAnsi"/>
          <w:i/>
          <w:iCs/>
          <w:sz w:val="24"/>
          <w:szCs w:val="24"/>
        </w:rPr>
        <w:t>Con la celebrazione serale del Giovedì Santo ha inizio il Triduo “della Morte, Sepoltura e Risurrezione” del Signore, “centro di tutto l’anno liturgico”.</w:t>
      </w:r>
    </w:p>
    <w:p w14:paraId="04829618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</w:p>
    <w:p w14:paraId="20C4DA88" w14:textId="77777777" w:rsidR="00EE32CB" w:rsidRPr="00425DDC" w:rsidRDefault="00EE32CB" w:rsidP="00425DDC">
      <w:pPr>
        <w:pStyle w:val="Nessunaspaziatura"/>
        <w:numPr>
          <w:ilvl w:val="0"/>
          <w:numId w:val="40"/>
        </w:numPr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ore 18.00: in Duomo, Messa vespertina pontificale della “Cena del Signore”.</w:t>
      </w:r>
    </w:p>
    <w:p w14:paraId="3B0055A5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> </w:t>
      </w:r>
    </w:p>
    <w:p w14:paraId="16E2644D" w14:textId="77777777" w:rsidR="00EE32CB" w:rsidRPr="00425DDC" w:rsidRDefault="00EE32CB" w:rsidP="00425DDC">
      <w:pPr>
        <w:pStyle w:val="Nessunaspaziatura"/>
        <w:jc w:val="center"/>
        <w:rPr>
          <w:rFonts w:ascii="Garamond" w:hAnsi="Garamond" w:cstheme="minorHAnsi"/>
          <w:b/>
          <w:bCs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lastRenderedPageBreak/>
        <w:t xml:space="preserve">In tutte le parrocchie della Diocesi sono presentati </w:t>
      </w:r>
    </w:p>
    <w:p w14:paraId="062E8AC9" w14:textId="77777777" w:rsidR="00EE32CB" w:rsidRPr="00425DDC" w:rsidRDefault="00EE32CB" w:rsidP="00425DDC">
      <w:pPr>
        <w:pStyle w:val="Nessunaspaziatura"/>
        <w:jc w:val="center"/>
        <w:rPr>
          <w:rFonts w:ascii="Garamond" w:hAnsi="Garamond" w:cstheme="minorHAnsi"/>
          <w:b/>
          <w:bCs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 xml:space="preserve">all’inizio della celebrazione </w:t>
      </w:r>
    </w:p>
    <w:p w14:paraId="428EE5F6" w14:textId="77777777" w:rsidR="00EE32CB" w:rsidRPr="00425DDC" w:rsidRDefault="00EE32CB" w:rsidP="00425DDC">
      <w:pPr>
        <w:pStyle w:val="Nessunaspaziatura"/>
        <w:jc w:val="center"/>
        <w:rPr>
          <w:rFonts w:ascii="Garamond" w:hAnsi="Garamond" w:cstheme="minorHAnsi"/>
          <w:b/>
          <w:bCs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gli Olii Santi benedetti dal Vescovo nella Messa Crismale</w:t>
      </w:r>
    </w:p>
    <w:p w14:paraId="7F18D6E5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</w:p>
    <w:p w14:paraId="76F908CC" w14:textId="5E6B155C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>In questa celebrazione si fa memoria dell’Ultima Cena di Gesù, con l’istituzione dell’Eucaristia e del sacerdozio ministeriale, insieme alla consegna del comandamento dell’amore fraterno. Durante la celebrazione ci sarà il rito della lavanda dei piedi. Il Vescovo, richiamando il gesto di Gesù che amò i discepoli fino alla fine, laverà i piedi a 12 persone. La Messa si concluderà con la solenne reposizione dell’Eucaristia, e l’adorazione prolungata che, a conclusione della celebrazione, sarà animata dalla parrocchia di San Fedele in Como.</w:t>
      </w:r>
    </w:p>
    <w:p w14:paraId="48673803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</w:p>
    <w:p w14:paraId="4AD372D2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> </w:t>
      </w:r>
    </w:p>
    <w:p w14:paraId="2CE8ADBE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VENERDÌ SANTO 18 APRILE</w:t>
      </w:r>
    </w:p>
    <w:p w14:paraId="406A90B5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</w:p>
    <w:p w14:paraId="755E287D" w14:textId="60490E01" w:rsidR="00EE32CB" w:rsidRPr="00425DDC" w:rsidRDefault="00EE32CB" w:rsidP="00425DDC">
      <w:pPr>
        <w:pStyle w:val="Nessunaspaziatura"/>
        <w:numPr>
          <w:ilvl w:val="0"/>
          <w:numId w:val="40"/>
        </w:numPr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 xml:space="preserve">ore 9.00: in Duomo, Liturgia delle </w:t>
      </w:r>
      <w:r w:rsidR="002A2813">
        <w:rPr>
          <w:rFonts w:ascii="Garamond" w:hAnsi="Garamond" w:cstheme="minorHAnsi"/>
          <w:b/>
          <w:bCs/>
          <w:sz w:val="24"/>
          <w:szCs w:val="24"/>
        </w:rPr>
        <w:t>O</w:t>
      </w:r>
      <w:r w:rsidRPr="00425DDC">
        <w:rPr>
          <w:rFonts w:ascii="Garamond" w:hAnsi="Garamond" w:cstheme="minorHAnsi"/>
          <w:b/>
          <w:bCs/>
          <w:sz w:val="24"/>
          <w:szCs w:val="24"/>
        </w:rPr>
        <w:t>re con i Canonici del Capitolo.</w:t>
      </w:r>
    </w:p>
    <w:p w14:paraId="384434C7" w14:textId="77777777" w:rsidR="00EE32CB" w:rsidRPr="00425DDC" w:rsidRDefault="00EE32CB" w:rsidP="00425DDC">
      <w:pPr>
        <w:pStyle w:val="Nessunaspaziatura"/>
        <w:ind w:left="720"/>
        <w:jc w:val="both"/>
        <w:rPr>
          <w:rFonts w:ascii="Garamond" w:hAnsi="Garamond" w:cstheme="minorHAnsi"/>
          <w:sz w:val="24"/>
          <w:szCs w:val="24"/>
        </w:rPr>
      </w:pPr>
    </w:p>
    <w:p w14:paraId="2BA98964" w14:textId="77777777" w:rsidR="00EE32CB" w:rsidRPr="00425DDC" w:rsidRDefault="00EE32CB" w:rsidP="00425DDC">
      <w:pPr>
        <w:pStyle w:val="Nessunaspaziatura"/>
        <w:numPr>
          <w:ilvl w:val="0"/>
          <w:numId w:val="40"/>
        </w:numPr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ore 15.00: dalla Basilica della SS. Annunciata, Processione del SS. Crocifisso.</w:t>
      </w:r>
    </w:p>
    <w:p w14:paraId="220885AA" w14:textId="3FAB9B7B" w:rsidR="00EE32CB" w:rsidRDefault="00EE32CB" w:rsidP="00425DDC">
      <w:pPr>
        <w:pStyle w:val="Nessunaspaziatura"/>
        <w:ind w:left="360"/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>La processione seguirà il seguente percorso: viale Varese, via Cadorna, arrivo in via Milano e sosta davanti alla chiesa di San Bartolomeo (memoria del miracolo del 1529, quando al passaggio del Crocifisso si spezzarono le catene che segnavano il confine sul Cosia fra Como e Milano</w:t>
      </w:r>
      <w:r w:rsidR="002A2813">
        <w:rPr>
          <w:rFonts w:ascii="Garamond" w:hAnsi="Garamond" w:cstheme="minorHAnsi"/>
          <w:sz w:val="24"/>
          <w:szCs w:val="24"/>
        </w:rPr>
        <w:t>;</w:t>
      </w:r>
      <w:r w:rsidRPr="00425DDC">
        <w:rPr>
          <w:rFonts w:ascii="Garamond" w:hAnsi="Garamond" w:cstheme="minorHAnsi"/>
          <w:sz w:val="24"/>
          <w:szCs w:val="24"/>
        </w:rPr>
        <w:t xml:space="preserve"> benedizione della città</w:t>
      </w:r>
      <w:r w:rsidR="002A2813">
        <w:rPr>
          <w:rFonts w:ascii="Garamond" w:hAnsi="Garamond" w:cstheme="minorHAnsi"/>
          <w:sz w:val="24"/>
          <w:szCs w:val="24"/>
        </w:rPr>
        <w:t>; preghiera giubilare</w:t>
      </w:r>
      <w:r w:rsidRPr="00425DDC">
        <w:rPr>
          <w:rFonts w:ascii="Garamond" w:hAnsi="Garamond" w:cstheme="minorHAnsi"/>
          <w:sz w:val="24"/>
          <w:szCs w:val="24"/>
        </w:rPr>
        <w:t>). Ripartenza della Processione percorrendo via Milano, piazza Vittoria, viale Cattaneo, viale Varese, rientro nella Basilica della SS. Annunciata. Il Vescovo Oscar proporrà la sua meditazione: al termine ci sarà la benedizione e i fedeli potranno salire per il bacio del Crocifisso.</w:t>
      </w:r>
    </w:p>
    <w:p w14:paraId="3CDB4D20" w14:textId="77777777" w:rsidR="002A56A9" w:rsidRDefault="002A56A9" w:rsidP="00425DDC">
      <w:pPr>
        <w:pStyle w:val="Nessunaspaziatura"/>
        <w:ind w:left="360"/>
        <w:jc w:val="both"/>
        <w:rPr>
          <w:rFonts w:ascii="Garamond" w:hAnsi="Garamond" w:cstheme="minorHAnsi"/>
          <w:sz w:val="24"/>
          <w:szCs w:val="24"/>
        </w:rPr>
      </w:pPr>
    </w:p>
    <w:p w14:paraId="14A44EFE" w14:textId="77777777" w:rsidR="002A56A9" w:rsidRPr="00425DDC" w:rsidRDefault="002A56A9" w:rsidP="002A56A9">
      <w:pPr>
        <w:pStyle w:val="Nessunaspaziatura"/>
        <w:numPr>
          <w:ilvl w:val="1"/>
          <w:numId w:val="41"/>
        </w:numPr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i/>
          <w:iCs/>
          <w:sz w:val="24"/>
          <w:szCs w:val="24"/>
        </w:rPr>
        <w:t xml:space="preserve">Per le persone malate </w:t>
      </w:r>
      <w:r>
        <w:rPr>
          <w:rFonts w:ascii="Garamond" w:hAnsi="Garamond" w:cstheme="minorHAnsi"/>
          <w:i/>
          <w:iCs/>
          <w:sz w:val="24"/>
          <w:szCs w:val="24"/>
        </w:rPr>
        <w:t xml:space="preserve">o </w:t>
      </w:r>
      <w:r w:rsidRPr="00425DDC">
        <w:rPr>
          <w:rFonts w:ascii="Garamond" w:hAnsi="Garamond" w:cstheme="minorHAnsi"/>
          <w:i/>
          <w:iCs/>
          <w:sz w:val="24"/>
          <w:szCs w:val="24"/>
        </w:rPr>
        <w:t>impossibilitate alla partecipazione in presenza, si ricorda che la celebrazione è trasmessa in diretta su EspansioneTV (canale 14 DTT).</w:t>
      </w:r>
    </w:p>
    <w:p w14:paraId="79D25218" w14:textId="77777777" w:rsidR="002A56A9" w:rsidRPr="00425DDC" w:rsidRDefault="002A56A9" w:rsidP="00425DDC">
      <w:pPr>
        <w:pStyle w:val="Nessunaspaziatura"/>
        <w:ind w:left="360"/>
        <w:jc w:val="both"/>
        <w:rPr>
          <w:rFonts w:ascii="Garamond" w:hAnsi="Garamond" w:cstheme="minorHAnsi"/>
          <w:sz w:val="24"/>
          <w:szCs w:val="24"/>
        </w:rPr>
      </w:pPr>
    </w:p>
    <w:p w14:paraId="64496A03" w14:textId="32028D6C" w:rsidR="00EE32CB" w:rsidRPr="00425DDC" w:rsidRDefault="00EE32CB" w:rsidP="00425DDC">
      <w:pPr>
        <w:pStyle w:val="Nessunaspaziatura"/>
        <w:numPr>
          <w:ilvl w:val="0"/>
          <w:numId w:val="40"/>
        </w:numPr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ore 18</w:t>
      </w:r>
      <w:r w:rsidR="002A56A9">
        <w:rPr>
          <w:rFonts w:ascii="Garamond" w:hAnsi="Garamond" w:cstheme="minorHAnsi"/>
          <w:b/>
          <w:bCs/>
          <w:sz w:val="24"/>
          <w:szCs w:val="24"/>
        </w:rPr>
        <w:t>.</w:t>
      </w:r>
      <w:r w:rsidRPr="00425DDC">
        <w:rPr>
          <w:rFonts w:ascii="Garamond" w:hAnsi="Garamond" w:cstheme="minorHAnsi"/>
          <w:b/>
          <w:bCs/>
          <w:sz w:val="24"/>
          <w:szCs w:val="24"/>
        </w:rPr>
        <w:t>00: in Duomo, Solenne Azione Liturgica</w:t>
      </w:r>
    </w:p>
    <w:p w14:paraId="6F74F13E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>La celebrazione è composta da queste parti: Liturgia della Parola, durante la quale si legge la Passione del Signore secondo il vangelo di Giovanni; preghiera universale; adorazione della Croce; comunione con il Pane Eucaristico consacrato durante la messa del Giovedì Santo.</w:t>
      </w:r>
    </w:p>
    <w:p w14:paraId="7457D6E6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</w:p>
    <w:p w14:paraId="6C51CFFA" w14:textId="77777777" w:rsidR="00425DDC" w:rsidRPr="00425DDC" w:rsidRDefault="00425DDC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</w:p>
    <w:p w14:paraId="68DC2DAA" w14:textId="10501C13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SABATO SANTO 19 APRILE</w:t>
      </w:r>
    </w:p>
    <w:p w14:paraId="5D2139AB" w14:textId="77777777" w:rsidR="00425DDC" w:rsidRPr="00425DDC" w:rsidRDefault="00425DDC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</w:p>
    <w:p w14:paraId="61D0B330" w14:textId="6EC9DC4E" w:rsidR="00EE32CB" w:rsidRPr="00425DDC" w:rsidRDefault="00EE32CB" w:rsidP="00425DDC">
      <w:pPr>
        <w:pStyle w:val="Nessunaspaziatura"/>
        <w:numPr>
          <w:ilvl w:val="0"/>
          <w:numId w:val="40"/>
        </w:numPr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 xml:space="preserve">ore 9.00: in Duomo, Liturgia delle </w:t>
      </w:r>
      <w:r w:rsidR="002A2813">
        <w:rPr>
          <w:rFonts w:ascii="Garamond" w:hAnsi="Garamond" w:cstheme="minorHAnsi"/>
          <w:b/>
          <w:bCs/>
          <w:sz w:val="24"/>
          <w:szCs w:val="24"/>
        </w:rPr>
        <w:t>O</w:t>
      </w:r>
      <w:r w:rsidRPr="00425DDC">
        <w:rPr>
          <w:rFonts w:ascii="Garamond" w:hAnsi="Garamond" w:cstheme="minorHAnsi"/>
          <w:b/>
          <w:bCs/>
          <w:sz w:val="24"/>
          <w:szCs w:val="24"/>
        </w:rPr>
        <w:t>re con i Canonici del Capitolo.</w:t>
      </w:r>
    </w:p>
    <w:p w14:paraId="1E772FE0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</w:p>
    <w:p w14:paraId="5D746C61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i/>
          <w:iCs/>
          <w:sz w:val="24"/>
          <w:szCs w:val="24"/>
        </w:rPr>
      </w:pPr>
      <w:r w:rsidRPr="00425DDC">
        <w:rPr>
          <w:rFonts w:ascii="Garamond" w:hAnsi="Garamond" w:cstheme="minorHAnsi"/>
          <w:i/>
          <w:iCs/>
          <w:sz w:val="24"/>
          <w:szCs w:val="24"/>
        </w:rPr>
        <w:lastRenderedPageBreak/>
        <w:t>È il giorno del grande silenzio – perché – come dice un’antica omelia, «il Re dorme. La terra tace perché il Dio fatto carne si è addormentato ed ha svegliato coloro che da secoli dormono».</w:t>
      </w:r>
    </w:p>
    <w:p w14:paraId="566EB46E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> </w:t>
      </w:r>
    </w:p>
    <w:p w14:paraId="700CCF14" w14:textId="77777777" w:rsidR="00EE32CB" w:rsidRPr="00425DDC" w:rsidRDefault="00EE32CB" w:rsidP="00425DDC">
      <w:pPr>
        <w:pStyle w:val="Nessunaspaziatura"/>
        <w:numPr>
          <w:ilvl w:val="0"/>
          <w:numId w:val="40"/>
        </w:numPr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ore 21.00: in Duomo, Veglia Pasquale.</w:t>
      </w:r>
      <w:r w:rsidRPr="00425DDC">
        <w:rPr>
          <w:rFonts w:ascii="Garamond" w:hAnsi="Garamond" w:cstheme="minorHAnsi"/>
          <w:sz w:val="24"/>
          <w:szCs w:val="24"/>
        </w:rPr>
        <w:t xml:space="preserve"> </w:t>
      </w:r>
    </w:p>
    <w:p w14:paraId="36711A6B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</w:p>
    <w:p w14:paraId="2C0F40EE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>È la madre di tutte le Veglie. Essa si colloca al cuore dell’Anno liturgico, al centro di ogni celebrazione. Nella notte i cristiani celebrano la vera Pasqua, la liberazione dalla schiavitù del peccato e della morte. Luce (con l’accensione del fuoco, la benedizione del Cero pasquale e il canto del Preconio), Parola, Acqua battesimale ed Eucaristia sono le parti che scandiscono la Veglia Pasquale.</w:t>
      </w:r>
    </w:p>
    <w:p w14:paraId="603ABDEE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</w:p>
    <w:p w14:paraId="48953AA3" w14:textId="43FB1920" w:rsidR="00EE32CB" w:rsidRPr="00425DDC" w:rsidRDefault="00EE32CB" w:rsidP="00425DDC">
      <w:pPr>
        <w:pStyle w:val="Nessunaspaziatura"/>
        <w:numPr>
          <w:ilvl w:val="0"/>
          <w:numId w:val="40"/>
        </w:numPr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 xml:space="preserve">Durante la Veglia, il Vescovo Cantoni celebrerà i sacramenti dell’Iniziazione Cristiana per 10 eletti ai Sacramenti pasquali: il Battesimo, la Confermazione e l’Eucarestia. </w:t>
      </w:r>
      <w:r w:rsidRPr="00425DDC">
        <w:rPr>
          <w:rFonts w:ascii="Garamond" w:hAnsi="Garamond" w:cstheme="minorHAnsi"/>
          <w:b/>
          <w:bCs/>
          <w:sz w:val="24"/>
          <w:szCs w:val="24"/>
        </w:rPr>
        <w:t>In realtà gli eletti che hanno seguito il percorso di formazione quest’anno sono 11</w:t>
      </w:r>
      <w:r w:rsidRPr="00425DDC">
        <w:rPr>
          <w:rFonts w:ascii="Garamond" w:hAnsi="Garamond" w:cstheme="minorHAnsi"/>
          <w:sz w:val="24"/>
          <w:szCs w:val="24"/>
        </w:rPr>
        <w:t xml:space="preserve">. Una di loro, </w:t>
      </w:r>
      <w:r w:rsidRPr="00425DDC">
        <w:rPr>
          <w:rFonts w:ascii="Garamond" w:hAnsi="Garamond" w:cstheme="minorHAnsi"/>
          <w:b/>
          <w:bCs/>
          <w:sz w:val="24"/>
          <w:szCs w:val="24"/>
        </w:rPr>
        <w:t>Suela</w:t>
      </w:r>
      <w:r w:rsidRPr="00425DDC">
        <w:rPr>
          <w:rFonts w:ascii="Garamond" w:hAnsi="Garamond" w:cstheme="minorHAnsi"/>
          <w:sz w:val="24"/>
          <w:szCs w:val="24"/>
        </w:rPr>
        <w:t>, di origine albanese, per motivi “geografici”, essendo della parrocchia di Livigno (So), riceverà i sacramenti nella sua comunità di residenza. Conosciamo nomi e provenienze degli altri eletti ai Sacramenti pasquali: due coppie di sposi della Costa d’Avorio (</w:t>
      </w:r>
      <w:r w:rsidRPr="00425DDC">
        <w:rPr>
          <w:rFonts w:ascii="Garamond" w:hAnsi="Garamond" w:cstheme="minorHAnsi"/>
          <w:b/>
          <w:bCs/>
          <w:sz w:val="24"/>
          <w:szCs w:val="24"/>
        </w:rPr>
        <w:t xml:space="preserve">Jean </w:t>
      </w:r>
      <w:r w:rsidRPr="00425DDC">
        <w:rPr>
          <w:rFonts w:ascii="Garamond" w:hAnsi="Garamond" w:cstheme="minorHAnsi"/>
          <w:sz w:val="24"/>
          <w:szCs w:val="24"/>
        </w:rPr>
        <w:t>e</w:t>
      </w:r>
      <w:r w:rsidRPr="00425DDC">
        <w:rPr>
          <w:rFonts w:ascii="Garamond" w:hAnsi="Garamond" w:cstheme="minorHAnsi"/>
          <w:b/>
          <w:bCs/>
          <w:sz w:val="24"/>
          <w:szCs w:val="24"/>
        </w:rPr>
        <w:t xml:space="preserve"> Debora</w:t>
      </w:r>
      <w:r w:rsidRPr="00425DDC">
        <w:rPr>
          <w:rFonts w:ascii="Garamond" w:hAnsi="Garamond" w:cstheme="minorHAnsi"/>
          <w:sz w:val="24"/>
          <w:szCs w:val="24"/>
        </w:rPr>
        <w:t xml:space="preserve">, </w:t>
      </w:r>
      <w:r w:rsidRPr="00425DDC">
        <w:rPr>
          <w:rFonts w:ascii="Garamond" w:hAnsi="Garamond" w:cstheme="minorHAnsi"/>
          <w:b/>
          <w:bCs/>
          <w:sz w:val="24"/>
          <w:szCs w:val="24"/>
        </w:rPr>
        <w:t xml:space="preserve">Erico </w:t>
      </w:r>
      <w:r w:rsidRPr="00425DDC">
        <w:rPr>
          <w:rFonts w:ascii="Garamond" w:hAnsi="Garamond" w:cstheme="minorHAnsi"/>
          <w:sz w:val="24"/>
          <w:szCs w:val="24"/>
        </w:rPr>
        <w:t>ed</w:t>
      </w:r>
      <w:r w:rsidRPr="00425DDC">
        <w:rPr>
          <w:rFonts w:ascii="Garamond" w:hAnsi="Garamond" w:cstheme="minorHAnsi"/>
          <w:b/>
          <w:bCs/>
          <w:sz w:val="24"/>
          <w:szCs w:val="24"/>
        </w:rPr>
        <w:t xml:space="preserve"> Elodie</w:t>
      </w:r>
      <w:r w:rsidRPr="00425DDC">
        <w:rPr>
          <w:rFonts w:ascii="Garamond" w:hAnsi="Garamond" w:cstheme="minorHAnsi"/>
          <w:sz w:val="24"/>
          <w:szCs w:val="24"/>
        </w:rPr>
        <w:t xml:space="preserve">) da Lomazzo; nelle Valli varesine (Cassano Valcuvia) abita </w:t>
      </w:r>
      <w:r w:rsidRPr="00425DDC">
        <w:rPr>
          <w:rFonts w:ascii="Garamond" w:hAnsi="Garamond" w:cstheme="minorHAnsi"/>
          <w:b/>
          <w:bCs/>
          <w:sz w:val="24"/>
          <w:szCs w:val="24"/>
        </w:rPr>
        <w:t>Samuel</w:t>
      </w:r>
      <w:r w:rsidRPr="00425DDC">
        <w:rPr>
          <w:rFonts w:ascii="Garamond" w:hAnsi="Garamond" w:cstheme="minorHAnsi"/>
          <w:sz w:val="24"/>
          <w:szCs w:val="24"/>
        </w:rPr>
        <w:t xml:space="preserve">, camerunese, mentre dalle sponde del lago arrivano </w:t>
      </w:r>
      <w:r w:rsidRPr="00425DDC">
        <w:rPr>
          <w:rFonts w:ascii="Garamond" w:hAnsi="Garamond" w:cstheme="minorHAnsi"/>
          <w:b/>
          <w:bCs/>
          <w:sz w:val="24"/>
          <w:szCs w:val="24"/>
        </w:rPr>
        <w:t>Dula</w:t>
      </w:r>
      <w:r w:rsidRPr="00425DDC">
        <w:rPr>
          <w:rFonts w:ascii="Garamond" w:hAnsi="Garamond" w:cstheme="minorHAnsi"/>
          <w:sz w:val="24"/>
          <w:szCs w:val="24"/>
        </w:rPr>
        <w:t xml:space="preserve"> e </w:t>
      </w:r>
      <w:r w:rsidRPr="00425DDC">
        <w:rPr>
          <w:rFonts w:ascii="Garamond" w:hAnsi="Garamond" w:cstheme="minorHAnsi"/>
          <w:b/>
          <w:bCs/>
          <w:sz w:val="24"/>
          <w:szCs w:val="24"/>
        </w:rPr>
        <w:t>Rasika</w:t>
      </w:r>
      <w:r w:rsidRPr="00425DDC">
        <w:rPr>
          <w:rFonts w:ascii="Garamond" w:hAnsi="Garamond" w:cstheme="minorHAnsi"/>
          <w:sz w:val="24"/>
          <w:szCs w:val="24"/>
        </w:rPr>
        <w:t xml:space="preserve">, sposi cingalesi (Tremezzo) e </w:t>
      </w:r>
      <w:r w:rsidRPr="00425DDC">
        <w:rPr>
          <w:rFonts w:ascii="Garamond" w:hAnsi="Garamond" w:cstheme="minorHAnsi"/>
          <w:b/>
          <w:bCs/>
          <w:sz w:val="24"/>
          <w:szCs w:val="24"/>
        </w:rPr>
        <w:t>Zeno</w:t>
      </w:r>
      <w:r w:rsidRPr="00425DDC">
        <w:rPr>
          <w:rFonts w:ascii="Garamond" w:hAnsi="Garamond" w:cstheme="minorHAnsi"/>
          <w:sz w:val="24"/>
          <w:szCs w:val="24"/>
        </w:rPr>
        <w:t>, albanese (Mezzegra); in Como</w:t>
      </w:r>
      <w:r w:rsidR="002A2813">
        <w:rPr>
          <w:rFonts w:ascii="Garamond" w:hAnsi="Garamond" w:cstheme="minorHAnsi"/>
          <w:sz w:val="24"/>
          <w:szCs w:val="24"/>
        </w:rPr>
        <w:t>,</w:t>
      </w:r>
      <w:r w:rsidRPr="00425DDC">
        <w:rPr>
          <w:rFonts w:ascii="Garamond" w:hAnsi="Garamond" w:cstheme="minorHAnsi"/>
          <w:sz w:val="24"/>
          <w:szCs w:val="24"/>
        </w:rPr>
        <w:t xml:space="preserve"> infine</w:t>
      </w:r>
      <w:r w:rsidR="002A2813">
        <w:rPr>
          <w:rFonts w:ascii="Garamond" w:hAnsi="Garamond" w:cstheme="minorHAnsi"/>
          <w:sz w:val="24"/>
          <w:szCs w:val="24"/>
        </w:rPr>
        <w:t>,</w:t>
      </w:r>
      <w:r w:rsidRPr="00425DDC">
        <w:rPr>
          <w:rFonts w:ascii="Garamond" w:hAnsi="Garamond" w:cstheme="minorHAnsi"/>
          <w:sz w:val="24"/>
          <w:szCs w:val="24"/>
        </w:rPr>
        <w:t xml:space="preserve"> risiedono </w:t>
      </w:r>
      <w:r w:rsidRPr="00425DDC">
        <w:rPr>
          <w:rFonts w:ascii="Garamond" w:hAnsi="Garamond" w:cstheme="minorHAnsi"/>
          <w:b/>
          <w:bCs/>
          <w:sz w:val="24"/>
          <w:szCs w:val="24"/>
        </w:rPr>
        <w:t>Ibrahim</w:t>
      </w:r>
      <w:r w:rsidRPr="00425DDC">
        <w:rPr>
          <w:rFonts w:ascii="Garamond" w:hAnsi="Garamond" w:cstheme="minorHAnsi"/>
          <w:sz w:val="24"/>
          <w:szCs w:val="24"/>
        </w:rPr>
        <w:t xml:space="preserve">, tunisino, e </w:t>
      </w:r>
      <w:r w:rsidRPr="00425DDC">
        <w:rPr>
          <w:rFonts w:ascii="Garamond" w:hAnsi="Garamond" w:cstheme="minorHAnsi"/>
          <w:b/>
          <w:bCs/>
          <w:sz w:val="24"/>
          <w:szCs w:val="24"/>
        </w:rPr>
        <w:t>Melanie</w:t>
      </w:r>
      <w:r w:rsidRPr="00425DDC">
        <w:rPr>
          <w:rFonts w:ascii="Garamond" w:hAnsi="Garamond" w:cstheme="minorHAnsi"/>
          <w:sz w:val="24"/>
          <w:szCs w:val="24"/>
        </w:rPr>
        <w:t>, svizzera.</w:t>
      </w:r>
    </w:p>
    <w:p w14:paraId="1FF75DA0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> </w:t>
      </w:r>
    </w:p>
    <w:p w14:paraId="6FCF97DE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</w:p>
    <w:p w14:paraId="0A020A33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DOMENICA DI PASQUA 20 APRILE</w:t>
      </w:r>
    </w:p>
    <w:p w14:paraId="0B4E0565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RESURREZIONE DEL SIGNORE</w:t>
      </w:r>
    </w:p>
    <w:p w14:paraId="4B31B661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b/>
          <w:bCs/>
          <w:sz w:val="24"/>
          <w:szCs w:val="24"/>
        </w:rPr>
      </w:pPr>
    </w:p>
    <w:p w14:paraId="4D2E740A" w14:textId="77777777" w:rsidR="00EE32CB" w:rsidRPr="00425DDC" w:rsidRDefault="00EE32CB" w:rsidP="00425DDC">
      <w:pPr>
        <w:pStyle w:val="Nessunaspaziatura"/>
        <w:numPr>
          <w:ilvl w:val="0"/>
          <w:numId w:val="40"/>
        </w:numPr>
        <w:jc w:val="both"/>
        <w:rPr>
          <w:rFonts w:ascii="Garamond" w:hAnsi="Garamond" w:cstheme="minorHAnsi"/>
          <w:b/>
          <w:bCs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ore 10.00: in Duomo, Santa Messa Pontificale con Benedizione papale.</w:t>
      </w:r>
    </w:p>
    <w:p w14:paraId="0A268472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sz w:val="24"/>
          <w:szCs w:val="24"/>
        </w:rPr>
        <w:t>È il giorno assolutamente nuovo per l’umanità, giorno che illumina la storia del mondo e inaugura la nuova creazione.</w:t>
      </w:r>
    </w:p>
    <w:p w14:paraId="02B3B09B" w14:textId="19B30B1E" w:rsidR="00EE32CB" w:rsidRPr="00425DDC" w:rsidRDefault="00EE32CB" w:rsidP="00425DDC">
      <w:pPr>
        <w:pStyle w:val="Nessunaspaziatura"/>
        <w:numPr>
          <w:ilvl w:val="1"/>
          <w:numId w:val="41"/>
        </w:numPr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i/>
          <w:iCs/>
          <w:sz w:val="24"/>
          <w:szCs w:val="24"/>
        </w:rPr>
        <w:t xml:space="preserve">Per le persone malate </w:t>
      </w:r>
      <w:r w:rsidR="002A56A9">
        <w:rPr>
          <w:rFonts w:ascii="Garamond" w:hAnsi="Garamond" w:cstheme="minorHAnsi"/>
          <w:i/>
          <w:iCs/>
          <w:sz w:val="24"/>
          <w:szCs w:val="24"/>
        </w:rPr>
        <w:t>o</w:t>
      </w:r>
      <w:r w:rsidRPr="00425DDC">
        <w:rPr>
          <w:rFonts w:ascii="Garamond" w:hAnsi="Garamond" w:cstheme="minorHAnsi"/>
          <w:i/>
          <w:iCs/>
          <w:sz w:val="24"/>
          <w:szCs w:val="24"/>
        </w:rPr>
        <w:t xml:space="preserve"> impossibilitate alla partecipazione in presenza, si ricorda che la celebrazione è trasmessa in diretta su EspansioneTV (canale 14 DTT).</w:t>
      </w:r>
    </w:p>
    <w:p w14:paraId="428ADDB6" w14:textId="77777777" w:rsidR="00EE32CB" w:rsidRPr="00425DDC" w:rsidRDefault="00EE32CB" w:rsidP="00425DDC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</w:p>
    <w:p w14:paraId="7F5C7BB4" w14:textId="014F685C" w:rsidR="00985DF3" w:rsidRPr="00425DDC" w:rsidRDefault="00EE32CB" w:rsidP="00425DDC">
      <w:pPr>
        <w:pStyle w:val="Nessunaspaziatura"/>
        <w:numPr>
          <w:ilvl w:val="0"/>
          <w:numId w:val="40"/>
        </w:numPr>
        <w:jc w:val="both"/>
        <w:rPr>
          <w:rFonts w:ascii="Garamond" w:hAnsi="Garamond" w:cstheme="minorHAnsi"/>
          <w:sz w:val="24"/>
          <w:szCs w:val="24"/>
        </w:rPr>
      </w:pPr>
      <w:r w:rsidRPr="00425DDC">
        <w:rPr>
          <w:rFonts w:ascii="Garamond" w:hAnsi="Garamond" w:cstheme="minorHAnsi"/>
          <w:b/>
          <w:bCs/>
          <w:sz w:val="24"/>
          <w:szCs w:val="24"/>
        </w:rPr>
        <w:t>ore 18.00: in Duomo,</w:t>
      </w:r>
      <w:r w:rsidRPr="00425DDC">
        <w:rPr>
          <w:rFonts w:ascii="Garamond" w:hAnsi="Garamond" w:cstheme="minorHAnsi"/>
          <w:sz w:val="24"/>
          <w:szCs w:val="24"/>
        </w:rPr>
        <w:t> </w:t>
      </w:r>
      <w:r w:rsidRPr="00425DDC">
        <w:rPr>
          <w:rFonts w:ascii="Garamond" w:hAnsi="Garamond" w:cstheme="minorHAnsi"/>
          <w:b/>
          <w:bCs/>
          <w:sz w:val="24"/>
          <w:szCs w:val="24"/>
        </w:rPr>
        <w:t>Vespri battesimali con i Canonici del Capitolo</w:t>
      </w:r>
      <w:r w:rsidRPr="00425DDC">
        <w:rPr>
          <w:rFonts w:ascii="Garamond" w:hAnsi="Garamond" w:cstheme="minorHAnsi"/>
          <w:sz w:val="24"/>
          <w:szCs w:val="24"/>
        </w:rPr>
        <w:t xml:space="preserve"> a conclusione delle celebrazioni del Triduo Pasquale.</w:t>
      </w:r>
    </w:p>
    <w:sectPr w:rsidR="00985DF3" w:rsidRPr="00425DDC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D895D" w14:textId="77777777" w:rsidR="00717C74" w:rsidRDefault="00717C74" w:rsidP="00A9629A">
      <w:pPr>
        <w:spacing w:after="0" w:line="240" w:lineRule="auto"/>
      </w:pPr>
      <w:r>
        <w:separator/>
      </w:r>
    </w:p>
  </w:endnote>
  <w:endnote w:type="continuationSeparator" w:id="0">
    <w:p w14:paraId="711B6E19" w14:textId="77777777" w:rsidR="00717C74" w:rsidRDefault="00717C74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DC9E4" w14:textId="77777777" w:rsidR="00717C74" w:rsidRDefault="00717C74" w:rsidP="00A9629A">
      <w:pPr>
        <w:spacing w:after="0" w:line="240" w:lineRule="auto"/>
      </w:pPr>
      <w:r>
        <w:separator/>
      </w:r>
    </w:p>
  </w:footnote>
  <w:footnote w:type="continuationSeparator" w:id="0">
    <w:p w14:paraId="527B332C" w14:textId="77777777" w:rsidR="00717C74" w:rsidRDefault="00717C74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8D18C1"/>
    <w:multiLevelType w:val="hybridMultilevel"/>
    <w:tmpl w:val="A8AAF87A"/>
    <w:numStyleLink w:val="Trattino"/>
  </w:abstractNum>
  <w:abstractNum w:abstractNumId="5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D5400A"/>
    <w:multiLevelType w:val="hybridMultilevel"/>
    <w:tmpl w:val="876A8CF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B1712D"/>
    <w:multiLevelType w:val="hybridMultilevel"/>
    <w:tmpl w:val="A32EC8C2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3A1907"/>
    <w:multiLevelType w:val="hybridMultilevel"/>
    <w:tmpl w:val="3AB21DD6"/>
    <w:lvl w:ilvl="0" w:tplc="A55ADB3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030C67"/>
    <w:multiLevelType w:val="hybridMultilevel"/>
    <w:tmpl w:val="A65A59BA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1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5E39D3"/>
    <w:multiLevelType w:val="hybridMultilevel"/>
    <w:tmpl w:val="A90A991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38"/>
  </w:num>
  <w:num w:numId="3" w16cid:durableId="862978334">
    <w:abstractNumId w:val="5"/>
  </w:num>
  <w:num w:numId="4" w16cid:durableId="297079165">
    <w:abstractNumId w:val="36"/>
  </w:num>
  <w:num w:numId="5" w16cid:durableId="728457847">
    <w:abstractNumId w:val="30"/>
  </w:num>
  <w:num w:numId="6" w16cid:durableId="559554264">
    <w:abstractNumId w:val="4"/>
  </w:num>
  <w:num w:numId="7" w16cid:durableId="548031631">
    <w:abstractNumId w:val="29"/>
  </w:num>
  <w:num w:numId="8" w16cid:durableId="1471897497">
    <w:abstractNumId w:val="9"/>
  </w:num>
  <w:num w:numId="9" w16cid:durableId="318196642">
    <w:abstractNumId w:val="3"/>
  </w:num>
  <w:num w:numId="10" w16cid:durableId="2131895059">
    <w:abstractNumId w:val="27"/>
  </w:num>
  <w:num w:numId="11" w16cid:durableId="972372180">
    <w:abstractNumId w:val="24"/>
  </w:num>
  <w:num w:numId="12" w16cid:durableId="1732145468">
    <w:abstractNumId w:val="14"/>
  </w:num>
  <w:num w:numId="13" w16cid:durableId="420106040">
    <w:abstractNumId w:val="18"/>
  </w:num>
  <w:num w:numId="14" w16cid:durableId="11691767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35"/>
  </w:num>
  <w:num w:numId="17" w16cid:durableId="1604991298">
    <w:abstractNumId w:val="37"/>
  </w:num>
  <w:num w:numId="18" w16cid:durableId="2061056942">
    <w:abstractNumId w:val="26"/>
  </w:num>
  <w:num w:numId="19" w16cid:durableId="217595616">
    <w:abstractNumId w:val="32"/>
  </w:num>
  <w:num w:numId="20" w16cid:durableId="678851565">
    <w:abstractNumId w:val="10"/>
  </w:num>
  <w:num w:numId="21" w16cid:durableId="1693261596">
    <w:abstractNumId w:val="11"/>
  </w:num>
  <w:num w:numId="22" w16cid:durableId="1058018360">
    <w:abstractNumId w:val="21"/>
  </w:num>
  <w:num w:numId="23" w16cid:durableId="711340778">
    <w:abstractNumId w:val="22"/>
  </w:num>
  <w:num w:numId="24" w16cid:durableId="51655516">
    <w:abstractNumId w:val="12"/>
  </w:num>
  <w:num w:numId="25" w16cid:durableId="1917009279">
    <w:abstractNumId w:val="0"/>
  </w:num>
  <w:num w:numId="26" w16cid:durableId="914700896">
    <w:abstractNumId w:val="20"/>
  </w:num>
  <w:num w:numId="27" w16cid:durableId="1528135107">
    <w:abstractNumId w:val="40"/>
  </w:num>
  <w:num w:numId="28" w16cid:durableId="1827084085">
    <w:abstractNumId w:val="19"/>
  </w:num>
  <w:num w:numId="29" w16cid:durableId="240989957">
    <w:abstractNumId w:val="39"/>
  </w:num>
  <w:num w:numId="30" w16cid:durableId="1755472756">
    <w:abstractNumId w:val="42"/>
  </w:num>
  <w:num w:numId="31" w16cid:durableId="2099053519">
    <w:abstractNumId w:val="7"/>
  </w:num>
  <w:num w:numId="32" w16cid:durableId="730272219">
    <w:abstractNumId w:val="15"/>
  </w:num>
  <w:num w:numId="33" w16cid:durableId="1029649698">
    <w:abstractNumId w:val="1"/>
  </w:num>
  <w:num w:numId="34" w16cid:durableId="8486122">
    <w:abstractNumId w:val="33"/>
  </w:num>
  <w:num w:numId="35" w16cid:durableId="1895310400">
    <w:abstractNumId w:val="25"/>
  </w:num>
  <w:num w:numId="36" w16cid:durableId="766656072">
    <w:abstractNumId w:val="6"/>
  </w:num>
  <w:num w:numId="37" w16cid:durableId="475952968">
    <w:abstractNumId w:val="28"/>
  </w:num>
  <w:num w:numId="38" w16cid:durableId="1749888786">
    <w:abstractNumId w:val="31"/>
  </w:num>
  <w:num w:numId="39" w16cid:durableId="1320353803">
    <w:abstractNumId w:val="16"/>
  </w:num>
  <w:num w:numId="40" w16cid:durableId="125514663">
    <w:abstractNumId w:val="17"/>
  </w:num>
  <w:num w:numId="41" w16cid:durableId="154998266">
    <w:abstractNumId w:val="34"/>
  </w:num>
  <w:num w:numId="42" w16cid:durableId="238439837">
    <w:abstractNumId w:val="13"/>
  </w:num>
  <w:num w:numId="43" w16cid:durableId="2046170048">
    <w:abstractNumId w:val="23"/>
  </w:num>
  <w:num w:numId="44" w16cid:durableId="18558774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61BD"/>
    <w:rsid w:val="00026F86"/>
    <w:rsid w:val="000377AF"/>
    <w:rsid w:val="00043938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2670"/>
    <w:rsid w:val="0007373D"/>
    <w:rsid w:val="0008065F"/>
    <w:rsid w:val="00092EFD"/>
    <w:rsid w:val="0009320B"/>
    <w:rsid w:val="000A179B"/>
    <w:rsid w:val="000A2231"/>
    <w:rsid w:val="000A44DF"/>
    <w:rsid w:val="000A4DA1"/>
    <w:rsid w:val="000B131E"/>
    <w:rsid w:val="000C1210"/>
    <w:rsid w:val="000C65D8"/>
    <w:rsid w:val="000D4E07"/>
    <w:rsid w:val="000D67CA"/>
    <w:rsid w:val="000E4969"/>
    <w:rsid w:val="000F3506"/>
    <w:rsid w:val="000F52A7"/>
    <w:rsid w:val="001078BA"/>
    <w:rsid w:val="001267C7"/>
    <w:rsid w:val="00133875"/>
    <w:rsid w:val="001348C7"/>
    <w:rsid w:val="001435F8"/>
    <w:rsid w:val="00143762"/>
    <w:rsid w:val="00156BFD"/>
    <w:rsid w:val="001633BD"/>
    <w:rsid w:val="00170B29"/>
    <w:rsid w:val="00172AED"/>
    <w:rsid w:val="00174576"/>
    <w:rsid w:val="001776E8"/>
    <w:rsid w:val="00180661"/>
    <w:rsid w:val="00182AF4"/>
    <w:rsid w:val="0018723B"/>
    <w:rsid w:val="00192696"/>
    <w:rsid w:val="00193C65"/>
    <w:rsid w:val="001958DB"/>
    <w:rsid w:val="00197D7A"/>
    <w:rsid w:val="001B63B5"/>
    <w:rsid w:val="001C1149"/>
    <w:rsid w:val="001D4027"/>
    <w:rsid w:val="001D7E1C"/>
    <w:rsid w:val="001E4F7D"/>
    <w:rsid w:val="001F2EAC"/>
    <w:rsid w:val="00200922"/>
    <w:rsid w:val="00207322"/>
    <w:rsid w:val="0021102D"/>
    <w:rsid w:val="00221AF1"/>
    <w:rsid w:val="00225317"/>
    <w:rsid w:val="00227304"/>
    <w:rsid w:val="002422E5"/>
    <w:rsid w:val="002437BD"/>
    <w:rsid w:val="00265CE9"/>
    <w:rsid w:val="0027400C"/>
    <w:rsid w:val="00280CF3"/>
    <w:rsid w:val="002A2813"/>
    <w:rsid w:val="002A48DC"/>
    <w:rsid w:val="002A56A9"/>
    <w:rsid w:val="002B38A2"/>
    <w:rsid w:val="002B4A79"/>
    <w:rsid w:val="002C19B0"/>
    <w:rsid w:val="002C19C8"/>
    <w:rsid w:val="002C357A"/>
    <w:rsid w:val="002D15EE"/>
    <w:rsid w:val="002F3489"/>
    <w:rsid w:val="002F3BBF"/>
    <w:rsid w:val="002F44F8"/>
    <w:rsid w:val="00300A4A"/>
    <w:rsid w:val="00300DE6"/>
    <w:rsid w:val="003027C1"/>
    <w:rsid w:val="00302CF8"/>
    <w:rsid w:val="00307B28"/>
    <w:rsid w:val="0031414C"/>
    <w:rsid w:val="00315A40"/>
    <w:rsid w:val="0032730F"/>
    <w:rsid w:val="00332BBB"/>
    <w:rsid w:val="0034479F"/>
    <w:rsid w:val="0034688B"/>
    <w:rsid w:val="003727A5"/>
    <w:rsid w:val="00373C21"/>
    <w:rsid w:val="00375D40"/>
    <w:rsid w:val="00385BC8"/>
    <w:rsid w:val="0039343D"/>
    <w:rsid w:val="0039473A"/>
    <w:rsid w:val="00395A09"/>
    <w:rsid w:val="00395A36"/>
    <w:rsid w:val="003A3F94"/>
    <w:rsid w:val="003B198D"/>
    <w:rsid w:val="003B1A53"/>
    <w:rsid w:val="003B7E95"/>
    <w:rsid w:val="003C75B3"/>
    <w:rsid w:val="003D72BB"/>
    <w:rsid w:val="003E2D26"/>
    <w:rsid w:val="003E4CA5"/>
    <w:rsid w:val="003F3C45"/>
    <w:rsid w:val="003F6BA5"/>
    <w:rsid w:val="00407D8D"/>
    <w:rsid w:val="00425DDC"/>
    <w:rsid w:val="0043490C"/>
    <w:rsid w:val="00441FE0"/>
    <w:rsid w:val="00454805"/>
    <w:rsid w:val="00455FE7"/>
    <w:rsid w:val="00460D61"/>
    <w:rsid w:val="00461052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E5B1C"/>
    <w:rsid w:val="004F737C"/>
    <w:rsid w:val="0050026D"/>
    <w:rsid w:val="00501181"/>
    <w:rsid w:val="00531B9D"/>
    <w:rsid w:val="00540126"/>
    <w:rsid w:val="00540868"/>
    <w:rsid w:val="005445AE"/>
    <w:rsid w:val="0054744A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4688"/>
    <w:rsid w:val="005C4D4D"/>
    <w:rsid w:val="005C7712"/>
    <w:rsid w:val="005D4C6E"/>
    <w:rsid w:val="005D50E8"/>
    <w:rsid w:val="006041CE"/>
    <w:rsid w:val="006041FC"/>
    <w:rsid w:val="00622086"/>
    <w:rsid w:val="00623D3D"/>
    <w:rsid w:val="00631304"/>
    <w:rsid w:val="006357D3"/>
    <w:rsid w:val="00654917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D33F2"/>
    <w:rsid w:val="006D496D"/>
    <w:rsid w:val="006D6034"/>
    <w:rsid w:val="006E2C8A"/>
    <w:rsid w:val="006E54CD"/>
    <w:rsid w:val="00700366"/>
    <w:rsid w:val="00701DC7"/>
    <w:rsid w:val="00711487"/>
    <w:rsid w:val="00712705"/>
    <w:rsid w:val="00717C74"/>
    <w:rsid w:val="00722EAF"/>
    <w:rsid w:val="00730A26"/>
    <w:rsid w:val="007340AD"/>
    <w:rsid w:val="0074462D"/>
    <w:rsid w:val="007463CC"/>
    <w:rsid w:val="0075136D"/>
    <w:rsid w:val="00754FE0"/>
    <w:rsid w:val="0076110A"/>
    <w:rsid w:val="00766F49"/>
    <w:rsid w:val="00767D1D"/>
    <w:rsid w:val="00770C5D"/>
    <w:rsid w:val="00774287"/>
    <w:rsid w:val="00775B51"/>
    <w:rsid w:val="0078458D"/>
    <w:rsid w:val="00786B4B"/>
    <w:rsid w:val="00787636"/>
    <w:rsid w:val="00791A1D"/>
    <w:rsid w:val="00793A0E"/>
    <w:rsid w:val="007A3426"/>
    <w:rsid w:val="007A48B7"/>
    <w:rsid w:val="007B0C72"/>
    <w:rsid w:val="007B13FE"/>
    <w:rsid w:val="007C1FB1"/>
    <w:rsid w:val="007C263E"/>
    <w:rsid w:val="007C60D5"/>
    <w:rsid w:val="007D4887"/>
    <w:rsid w:val="007E0B2A"/>
    <w:rsid w:val="007E36D9"/>
    <w:rsid w:val="007E72DB"/>
    <w:rsid w:val="007E74B3"/>
    <w:rsid w:val="007E75F2"/>
    <w:rsid w:val="007F3D4E"/>
    <w:rsid w:val="007F5F0D"/>
    <w:rsid w:val="0080106F"/>
    <w:rsid w:val="0080694D"/>
    <w:rsid w:val="008123A4"/>
    <w:rsid w:val="0081338D"/>
    <w:rsid w:val="00820E88"/>
    <w:rsid w:val="0082783A"/>
    <w:rsid w:val="00847E68"/>
    <w:rsid w:val="00874DF3"/>
    <w:rsid w:val="0088089F"/>
    <w:rsid w:val="00880B1A"/>
    <w:rsid w:val="00892A29"/>
    <w:rsid w:val="00895323"/>
    <w:rsid w:val="008A1729"/>
    <w:rsid w:val="008A2D38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DF9"/>
    <w:rsid w:val="009139BE"/>
    <w:rsid w:val="00922CF0"/>
    <w:rsid w:val="0093468E"/>
    <w:rsid w:val="00941075"/>
    <w:rsid w:val="00953DA6"/>
    <w:rsid w:val="00970528"/>
    <w:rsid w:val="00973EEE"/>
    <w:rsid w:val="00976D6D"/>
    <w:rsid w:val="00982400"/>
    <w:rsid w:val="00983B0D"/>
    <w:rsid w:val="00984273"/>
    <w:rsid w:val="00984BA3"/>
    <w:rsid w:val="00984F85"/>
    <w:rsid w:val="00985DF3"/>
    <w:rsid w:val="009906FA"/>
    <w:rsid w:val="00990CEB"/>
    <w:rsid w:val="0099119D"/>
    <w:rsid w:val="00993C25"/>
    <w:rsid w:val="009A1074"/>
    <w:rsid w:val="009A1BD9"/>
    <w:rsid w:val="009A2048"/>
    <w:rsid w:val="009B19F6"/>
    <w:rsid w:val="009B4A3F"/>
    <w:rsid w:val="009C3AD8"/>
    <w:rsid w:val="009C5126"/>
    <w:rsid w:val="009C63FE"/>
    <w:rsid w:val="009D2BFE"/>
    <w:rsid w:val="009D3610"/>
    <w:rsid w:val="009D46EC"/>
    <w:rsid w:val="009F15C0"/>
    <w:rsid w:val="009F1F06"/>
    <w:rsid w:val="009F7340"/>
    <w:rsid w:val="00A010A3"/>
    <w:rsid w:val="00A013A2"/>
    <w:rsid w:val="00A0418B"/>
    <w:rsid w:val="00A07C32"/>
    <w:rsid w:val="00A146FC"/>
    <w:rsid w:val="00A15FFD"/>
    <w:rsid w:val="00A16612"/>
    <w:rsid w:val="00A2008C"/>
    <w:rsid w:val="00A25D0B"/>
    <w:rsid w:val="00A27229"/>
    <w:rsid w:val="00A463C1"/>
    <w:rsid w:val="00A50AD9"/>
    <w:rsid w:val="00A60753"/>
    <w:rsid w:val="00A64AA2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D1A1D"/>
    <w:rsid w:val="00AE2BFB"/>
    <w:rsid w:val="00AE53DB"/>
    <w:rsid w:val="00AF1DA7"/>
    <w:rsid w:val="00B126BC"/>
    <w:rsid w:val="00B152CE"/>
    <w:rsid w:val="00B225A6"/>
    <w:rsid w:val="00B31AD4"/>
    <w:rsid w:val="00B34ECF"/>
    <w:rsid w:val="00B41D07"/>
    <w:rsid w:val="00B516F3"/>
    <w:rsid w:val="00B520E8"/>
    <w:rsid w:val="00B56583"/>
    <w:rsid w:val="00B619AC"/>
    <w:rsid w:val="00B70EA5"/>
    <w:rsid w:val="00B821C7"/>
    <w:rsid w:val="00B93858"/>
    <w:rsid w:val="00BA0FB5"/>
    <w:rsid w:val="00BC3457"/>
    <w:rsid w:val="00BC72F5"/>
    <w:rsid w:val="00BD1E63"/>
    <w:rsid w:val="00BD372F"/>
    <w:rsid w:val="00BD583B"/>
    <w:rsid w:val="00BD6892"/>
    <w:rsid w:val="00BE2626"/>
    <w:rsid w:val="00BE3FD6"/>
    <w:rsid w:val="00BE71DD"/>
    <w:rsid w:val="00BF2306"/>
    <w:rsid w:val="00BF556D"/>
    <w:rsid w:val="00C017ED"/>
    <w:rsid w:val="00C0219B"/>
    <w:rsid w:val="00C14BA0"/>
    <w:rsid w:val="00C1627E"/>
    <w:rsid w:val="00C24E30"/>
    <w:rsid w:val="00C31CF4"/>
    <w:rsid w:val="00C367FA"/>
    <w:rsid w:val="00C514BD"/>
    <w:rsid w:val="00C5220A"/>
    <w:rsid w:val="00C61D75"/>
    <w:rsid w:val="00C6407E"/>
    <w:rsid w:val="00C71CF8"/>
    <w:rsid w:val="00C83AF0"/>
    <w:rsid w:val="00C875D9"/>
    <w:rsid w:val="00C97600"/>
    <w:rsid w:val="00CA1B6A"/>
    <w:rsid w:val="00CB1E34"/>
    <w:rsid w:val="00CC0B9B"/>
    <w:rsid w:val="00CC5673"/>
    <w:rsid w:val="00CD0E3E"/>
    <w:rsid w:val="00CD67AD"/>
    <w:rsid w:val="00CE2A19"/>
    <w:rsid w:val="00CE2B58"/>
    <w:rsid w:val="00CE6231"/>
    <w:rsid w:val="00CF3A3E"/>
    <w:rsid w:val="00CF4C3F"/>
    <w:rsid w:val="00CF4E7F"/>
    <w:rsid w:val="00D028C2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2D63"/>
    <w:rsid w:val="00D73FB9"/>
    <w:rsid w:val="00D752FB"/>
    <w:rsid w:val="00D946AE"/>
    <w:rsid w:val="00D97150"/>
    <w:rsid w:val="00D975C4"/>
    <w:rsid w:val="00DB1C59"/>
    <w:rsid w:val="00DC1844"/>
    <w:rsid w:val="00DC1DF7"/>
    <w:rsid w:val="00DC3327"/>
    <w:rsid w:val="00DC54E7"/>
    <w:rsid w:val="00DD0EFB"/>
    <w:rsid w:val="00DD44AE"/>
    <w:rsid w:val="00DE2DDB"/>
    <w:rsid w:val="00DE5BE7"/>
    <w:rsid w:val="00DF46C5"/>
    <w:rsid w:val="00DF4C4F"/>
    <w:rsid w:val="00DF77EC"/>
    <w:rsid w:val="00E020AD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2DFC"/>
    <w:rsid w:val="00E61495"/>
    <w:rsid w:val="00E634CC"/>
    <w:rsid w:val="00E80469"/>
    <w:rsid w:val="00E81F09"/>
    <w:rsid w:val="00E90A58"/>
    <w:rsid w:val="00E924B1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32CB"/>
    <w:rsid w:val="00EE723D"/>
    <w:rsid w:val="00EE77DF"/>
    <w:rsid w:val="00EF1D77"/>
    <w:rsid w:val="00EF6092"/>
    <w:rsid w:val="00EF762C"/>
    <w:rsid w:val="00F00C2A"/>
    <w:rsid w:val="00F04143"/>
    <w:rsid w:val="00F14B35"/>
    <w:rsid w:val="00F21BF2"/>
    <w:rsid w:val="00F31BD3"/>
    <w:rsid w:val="00F3349E"/>
    <w:rsid w:val="00F33A52"/>
    <w:rsid w:val="00F36D9D"/>
    <w:rsid w:val="00F5350B"/>
    <w:rsid w:val="00F57262"/>
    <w:rsid w:val="00F61150"/>
    <w:rsid w:val="00F611DD"/>
    <w:rsid w:val="00F71BFE"/>
    <w:rsid w:val="00F73698"/>
    <w:rsid w:val="00F77C09"/>
    <w:rsid w:val="00F83204"/>
    <w:rsid w:val="00F91829"/>
    <w:rsid w:val="00F92F8F"/>
    <w:rsid w:val="00F97DAC"/>
    <w:rsid w:val="00FB71BF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1581</Words>
  <Characters>9016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8</cp:revision>
  <cp:lastPrinted>2025-03-17T08:47:00Z</cp:lastPrinted>
  <dcterms:created xsi:type="dcterms:W3CDTF">2025-04-10T10:02:00Z</dcterms:created>
  <dcterms:modified xsi:type="dcterms:W3CDTF">2025-04-11T07:47:00Z</dcterms:modified>
</cp:coreProperties>
</file>