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A11B2B" w:rsidRDefault="00EB4F1F" w:rsidP="00953DA6">
      <w:pPr>
        <w:pStyle w:val="Titolo1DiocesiComo"/>
        <w:spacing w:line="240" w:lineRule="auto"/>
        <w:jc w:val="center"/>
        <w:rPr>
          <w:color w:val="644C00"/>
          <w:sz w:val="34"/>
          <w:szCs w:val="34"/>
        </w:rPr>
      </w:pPr>
      <w:r w:rsidRPr="00A11B2B">
        <w:rPr>
          <w:color w:val="644C00"/>
          <w:sz w:val="34"/>
          <w:szCs w:val="34"/>
        </w:rPr>
        <w:t>Ufficio stampa</w:t>
      </w:r>
      <w:r w:rsidR="00D028C2" w:rsidRPr="00A11B2B">
        <w:rPr>
          <w:color w:val="644C00"/>
          <w:sz w:val="34"/>
          <w:szCs w:val="34"/>
        </w:rPr>
        <w:t xml:space="preserve"> della Diocesi di Como</w:t>
      </w:r>
    </w:p>
    <w:p w14:paraId="46F21CAB" w14:textId="096E682D" w:rsidR="00BB766A" w:rsidRPr="00A11B2B" w:rsidRDefault="00BB766A" w:rsidP="00A11B2B">
      <w:pPr>
        <w:pStyle w:val="Titolo1DiocesiComo"/>
        <w:spacing w:line="240" w:lineRule="auto"/>
        <w:jc w:val="center"/>
        <w:rPr>
          <w:color w:val="644C00"/>
          <w:sz w:val="34"/>
          <w:szCs w:val="34"/>
        </w:rPr>
      </w:pPr>
      <w:r w:rsidRPr="00A11B2B">
        <w:rPr>
          <w:color w:val="644C00"/>
          <w:sz w:val="34"/>
          <w:szCs w:val="34"/>
        </w:rPr>
        <w:t>Ufficio stampa Commissione Diocesana Santuario di Gallivaggio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613BA7EA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420909">
        <w:rPr>
          <w:color w:val="644C00"/>
          <w:sz w:val="28"/>
          <w:szCs w:val="28"/>
        </w:rPr>
        <w:t>63</w:t>
      </w:r>
      <w:r w:rsidRPr="4BB7FA69">
        <w:rPr>
          <w:color w:val="644C00"/>
          <w:sz w:val="28"/>
          <w:szCs w:val="28"/>
        </w:rPr>
        <w:t>/202</w:t>
      </w:r>
      <w:r w:rsidR="00AF1DA7" w:rsidRPr="4BB7FA69">
        <w:rPr>
          <w:color w:val="644C00"/>
          <w:sz w:val="28"/>
          <w:szCs w:val="28"/>
        </w:rPr>
        <w:t>5</w:t>
      </w:r>
    </w:p>
    <w:p w14:paraId="26A084D4" w14:textId="5F54C953" w:rsidR="00DB1C59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>Como</w:t>
      </w:r>
      <w:r w:rsidR="003D2705">
        <w:rPr>
          <w:color w:val="644C00"/>
          <w:sz w:val="28"/>
          <w:szCs w:val="28"/>
        </w:rPr>
        <w:t>-Chiavenna</w:t>
      </w:r>
      <w:r w:rsidRPr="4BB7FA69">
        <w:rPr>
          <w:color w:val="644C00"/>
          <w:sz w:val="28"/>
          <w:szCs w:val="28"/>
        </w:rPr>
        <w:t xml:space="preserve">, </w:t>
      </w:r>
      <w:r w:rsidR="00420909">
        <w:rPr>
          <w:color w:val="644C00"/>
          <w:sz w:val="28"/>
          <w:szCs w:val="28"/>
        </w:rPr>
        <w:t>28</w:t>
      </w:r>
      <w:r w:rsidR="01C68463" w:rsidRPr="4BB7FA69">
        <w:rPr>
          <w:color w:val="644C00"/>
          <w:sz w:val="28"/>
          <w:szCs w:val="28"/>
        </w:rPr>
        <w:t xml:space="preserve"> </w:t>
      </w:r>
      <w:r w:rsidR="00420909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AF1DA7" w:rsidRPr="4BB7FA69">
        <w:rPr>
          <w:color w:val="644C00"/>
          <w:sz w:val="28"/>
          <w:szCs w:val="28"/>
        </w:rPr>
        <w:t>5</w:t>
      </w:r>
    </w:p>
    <w:p w14:paraId="6824C61F" w14:textId="77777777" w:rsidR="00C61D75" w:rsidRDefault="00C61D75" w:rsidP="00953DA6">
      <w:pPr>
        <w:spacing w:line="240" w:lineRule="auto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1AFA4D95" w14:textId="5599A730" w:rsidR="00DD44AE" w:rsidRDefault="00F37F3A" w:rsidP="00F3514C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SANTUARIO DI GALLIVAGGIO (SO)</w:t>
      </w:r>
      <w:r w:rsidR="008C4A3C">
        <w:rPr>
          <w:rFonts w:ascii="Garamond" w:hAnsi="Garamond"/>
          <w:b/>
          <w:bCs/>
          <w:color w:val="C00000"/>
          <w:sz w:val="28"/>
          <w:szCs w:val="28"/>
        </w:rPr>
        <w:t>:</w:t>
      </w:r>
    </w:p>
    <w:p w14:paraId="277F9613" w14:textId="06DC6207" w:rsidR="00C0219B" w:rsidRDefault="00420909" w:rsidP="00F37F3A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DOPO</w:t>
      </w:r>
      <w:r w:rsidR="00F37F3A">
        <w:rPr>
          <w:rFonts w:ascii="Garamond" w:hAnsi="Garamond"/>
          <w:b/>
          <w:bCs/>
          <w:color w:val="C00000"/>
          <w:sz w:val="28"/>
          <w:szCs w:val="28"/>
        </w:rPr>
        <w:t xml:space="preserve"> L’INAUGURAZIONE DEI LAVORI DI RESTAURO</w:t>
      </w:r>
    </w:p>
    <w:p w14:paraId="0EE2E04E" w14:textId="2B1E8F6F" w:rsidR="00BB52B2" w:rsidRDefault="00420909" w:rsidP="00F37F3A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PROSEGUE</w:t>
      </w:r>
      <w:r w:rsidR="00BB52B2">
        <w:rPr>
          <w:rFonts w:ascii="Garamond" w:hAnsi="Garamond"/>
          <w:b/>
          <w:bCs/>
          <w:color w:val="C00000"/>
          <w:sz w:val="28"/>
          <w:szCs w:val="28"/>
        </w:rPr>
        <w:t xml:space="preserve"> LA RACCOLTA FONDI</w:t>
      </w:r>
    </w:p>
    <w:p w14:paraId="6D0DDA9B" w14:textId="44820447" w:rsidR="00420909" w:rsidRDefault="00420909" w:rsidP="00F37F3A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L’8 GIUGNO UNA COLLETTA STRAORDINARIA IN DIOCESI</w:t>
      </w:r>
    </w:p>
    <w:p w14:paraId="0F4C22FC" w14:textId="7C6DC222" w:rsidR="00A3114F" w:rsidRPr="00DD44AE" w:rsidRDefault="00A3114F" w:rsidP="00F37F3A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  <w:r>
        <w:rPr>
          <w:rFonts w:ascii="Garamond" w:hAnsi="Garamond"/>
          <w:b/>
          <w:bCs/>
          <w:color w:val="C00000"/>
          <w:sz w:val="28"/>
          <w:szCs w:val="28"/>
        </w:rPr>
        <w:t>IL 28 MAGGIO COMPLETATO IL MONTAGGIO DELLA GRU</w:t>
      </w:r>
    </w:p>
    <w:p w14:paraId="5FEBF4FC" w14:textId="77777777" w:rsidR="0032730F" w:rsidRPr="00DD44AE" w:rsidRDefault="0032730F" w:rsidP="00F3514C">
      <w:pPr>
        <w:pStyle w:val="Nessunaspaziatura"/>
        <w:jc w:val="both"/>
        <w:rPr>
          <w:rFonts w:ascii="Garamond" w:hAnsi="Garamond"/>
          <w:b/>
          <w:bCs/>
          <w:color w:val="C00000"/>
          <w:sz w:val="28"/>
          <w:szCs w:val="28"/>
        </w:rPr>
      </w:pPr>
    </w:p>
    <w:p w14:paraId="3E34707C" w14:textId="45881553" w:rsidR="00420909" w:rsidRPr="00420909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0909">
        <w:rPr>
          <w:rFonts w:ascii="Garamond" w:hAnsi="Garamond"/>
          <w:b/>
          <w:bCs/>
          <w:sz w:val="26"/>
          <w:szCs w:val="26"/>
        </w:rPr>
        <w:t>Alle 16.30 del 29 maggio 2018</w:t>
      </w:r>
      <w:r w:rsidRPr="00420909">
        <w:rPr>
          <w:rFonts w:ascii="Garamond" w:hAnsi="Garamond"/>
          <w:sz w:val="26"/>
          <w:szCs w:val="26"/>
        </w:rPr>
        <w:t>, nel Comune di San Giacomo Filippo (So),</w:t>
      </w:r>
      <w:r w:rsidRPr="00420909">
        <w:rPr>
          <w:rFonts w:ascii="Garamond" w:hAnsi="Garamond"/>
          <w:b/>
          <w:bCs/>
          <w:sz w:val="26"/>
          <w:szCs w:val="26"/>
        </w:rPr>
        <w:t xml:space="preserve"> si verificava il </w:t>
      </w:r>
      <w:r w:rsidRPr="00C61259">
        <w:rPr>
          <w:rFonts w:ascii="Garamond" w:hAnsi="Garamond"/>
          <w:b/>
          <w:bCs/>
          <w:sz w:val="26"/>
          <w:szCs w:val="26"/>
        </w:rPr>
        <w:t>distacco di almeno 7500 metri cubi di materiale (fra rocce, detriti e legname)</w:t>
      </w:r>
      <w:r w:rsidRPr="00420909">
        <w:rPr>
          <w:rFonts w:ascii="Garamond" w:hAnsi="Garamond"/>
          <w:b/>
          <w:bCs/>
          <w:sz w:val="26"/>
          <w:szCs w:val="26"/>
        </w:rPr>
        <w:t xml:space="preserve"> che</w:t>
      </w:r>
      <w:r w:rsidRPr="00C61259">
        <w:rPr>
          <w:rFonts w:ascii="Garamond" w:hAnsi="Garamond"/>
          <w:b/>
          <w:bCs/>
          <w:sz w:val="26"/>
          <w:szCs w:val="26"/>
        </w:rPr>
        <w:t xml:space="preserve"> precipita</w:t>
      </w:r>
      <w:r w:rsidRPr="00420909">
        <w:rPr>
          <w:rFonts w:ascii="Garamond" w:hAnsi="Garamond"/>
          <w:b/>
          <w:bCs/>
          <w:sz w:val="26"/>
          <w:szCs w:val="26"/>
        </w:rPr>
        <w:t>rono</w:t>
      </w:r>
      <w:r w:rsidRPr="00C61259">
        <w:rPr>
          <w:rFonts w:ascii="Garamond" w:hAnsi="Garamond"/>
          <w:b/>
          <w:bCs/>
          <w:sz w:val="26"/>
          <w:szCs w:val="26"/>
        </w:rPr>
        <w:t xml:space="preserve"> sul Santuario </w:t>
      </w:r>
      <w:r w:rsidRPr="00420909">
        <w:rPr>
          <w:rFonts w:ascii="Garamond" w:hAnsi="Garamond"/>
          <w:b/>
          <w:bCs/>
          <w:sz w:val="26"/>
          <w:szCs w:val="26"/>
        </w:rPr>
        <w:t xml:space="preserve">mariano </w:t>
      </w:r>
      <w:r w:rsidRPr="00C61259">
        <w:rPr>
          <w:rFonts w:ascii="Garamond" w:hAnsi="Garamond"/>
          <w:b/>
          <w:bCs/>
          <w:sz w:val="26"/>
          <w:szCs w:val="26"/>
        </w:rPr>
        <w:t>di Gallivaggio</w:t>
      </w:r>
      <w:r w:rsidRPr="00420909">
        <w:rPr>
          <w:rFonts w:ascii="Garamond" w:hAnsi="Garamond"/>
          <w:b/>
          <w:bCs/>
          <w:sz w:val="26"/>
          <w:szCs w:val="26"/>
        </w:rPr>
        <w:t xml:space="preserve"> </w:t>
      </w:r>
      <w:r w:rsidRPr="00C61259">
        <w:rPr>
          <w:rFonts w:ascii="Garamond" w:hAnsi="Garamond"/>
          <w:sz w:val="26"/>
          <w:szCs w:val="26"/>
        </w:rPr>
        <w:t>e la sottostante Statale 36 dello Spluga.</w:t>
      </w:r>
      <w:r w:rsidRPr="00420909">
        <w:rPr>
          <w:rFonts w:ascii="Garamond" w:hAnsi="Garamond"/>
          <w:sz w:val="26"/>
          <w:szCs w:val="26"/>
        </w:rPr>
        <w:t xml:space="preserve"> </w:t>
      </w:r>
      <w:r w:rsidRPr="00C61259">
        <w:rPr>
          <w:rFonts w:ascii="Garamond" w:hAnsi="Garamond"/>
          <w:sz w:val="26"/>
          <w:szCs w:val="26"/>
        </w:rPr>
        <w:t xml:space="preserve">Una volta dissolta la nube di polveri e fango, vedere il Santuario, con il suo campanile e le strutture annesse, </w:t>
      </w:r>
      <w:r w:rsidRPr="00420909">
        <w:rPr>
          <w:rFonts w:ascii="Garamond" w:hAnsi="Garamond"/>
          <w:sz w:val="26"/>
          <w:szCs w:val="26"/>
        </w:rPr>
        <w:t xml:space="preserve">seriamente </w:t>
      </w:r>
      <w:r w:rsidRPr="00C61259">
        <w:rPr>
          <w:rFonts w:ascii="Garamond" w:hAnsi="Garamond"/>
          <w:sz w:val="26"/>
          <w:szCs w:val="26"/>
        </w:rPr>
        <w:t xml:space="preserve">feriti, ma ancora integri, fu un evento inatteso e sorprendente. </w:t>
      </w:r>
      <w:r w:rsidRPr="00C61259">
        <w:rPr>
          <w:rFonts w:ascii="Garamond" w:hAnsi="Garamond"/>
          <w:b/>
          <w:bCs/>
          <w:sz w:val="26"/>
          <w:szCs w:val="26"/>
        </w:rPr>
        <w:t>«La fede è il materiale fondamentale con cui sono impastate e tenute assieme queste pietre»</w:t>
      </w:r>
      <w:r w:rsidRPr="00C61259">
        <w:rPr>
          <w:rFonts w:ascii="Garamond" w:hAnsi="Garamond"/>
          <w:sz w:val="26"/>
          <w:szCs w:val="26"/>
        </w:rPr>
        <w:t xml:space="preserve">, è il pensiero di chi, oggi, </w:t>
      </w:r>
      <w:r w:rsidRPr="00420909">
        <w:rPr>
          <w:rFonts w:ascii="Garamond" w:hAnsi="Garamond"/>
          <w:sz w:val="26"/>
          <w:szCs w:val="26"/>
        </w:rPr>
        <w:t>si sta occupando del</w:t>
      </w:r>
      <w:r w:rsidRPr="00C61259">
        <w:rPr>
          <w:rFonts w:ascii="Garamond" w:hAnsi="Garamond"/>
          <w:sz w:val="26"/>
          <w:szCs w:val="26"/>
        </w:rPr>
        <w:t xml:space="preserve"> recupero </w:t>
      </w:r>
      <w:r w:rsidRPr="00420909">
        <w:rPr>
          <w:rFonts w:ascii="Garamond" w:hAnsi="Garamond"/>
          <w:sz w:val="26"/>
          <w:szCs w:val="26"/>
        </w:rPr>
        <w:t>della chiesa</w:t>
      </w:r>
      <w:r w:rsidRPr="00C61259">
        <w:rPr>
          <w:rFonts w:ascii="Garamond" w:hAnsi="Garamond"/>
          <w:sz w:val="26"/>
          <w:szCs w:val="26"/>
        </w:rPr>
        <w:t>.</w:t>
      </w:r>
    </w:p>
    <w:p w14:paraId="34F13426" w14:textId="73B666CE" w:rsidR="00420909" w:rsidRPr="00420909" w:rsidRDefault="004656F1" w:rsidP="00420909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>
        <w:rPr>
          <w:rFonts w:ascii="Garamond" w:hAnsi="Garamond"/>
          <w:b/>
          <w:bCs/>
          <w:sz w:val="26"/>
          <w:szCs w:val="26"/>
        </w:rPr>
        <w:t>NELLA MEMORIA</w:t>
      </w:r>
      <w:r w:rsidR="00420909" w:rsidRPr="00420909">
        <w:rPr>
          <w:rFonts w:ascii="Garamond" w:hAnsi="Garamond"/>
          <w:b/>
          <w:bCs/>
          <w:sz w:val="26"/>
          <w:szCs w:val="26"/>
        </w:rPr>
        <w:t xml:space="preserve"> DELLA FRANA</w:t>
      </w:r>
    </w:p>
    <w:p w14:paraId="5DE52027" w14:textId="4482AB29" w:rsidR="00420909" w:rsidRPr="00420909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0909">
        <w:rPr>
          <w:rFonts w:ascii="Garamond" w:hAnsi="Garamond"/>
          <w:b/>
          <w:bCs/>
          <w:sz w:val="26"/>
          <w:szCs w:val="26"/>
        </w:rPr>
        <w:t>Giovedì 29 maggio</w:t>
      </w:r>
      <w:r w:rsidRPr="00420909">
        <w:rPr>
          <w:rFonts w:ascii="Garamond" w:hAnsi="Garamond"/>
          <w:sz w:val="26"/>
          <w:szCs w:val="26"/>
        </w:rPr>
        <w:t xml:space="preserve"> ci sarà un momento di preghiera e ricordo nell’anniversario della frana</w:t>
      </w:r>
      <w:r w:rsidR="009411F0">
        <w:rPr>
          <w:rFonts w:ascii="Garamond" w:hAnsi="Garamond"/>
          <w:sz w:val="26"/>
          <w:szCs w:val="26"/>
        </w:rPr>
        <w:t xml:space="preserve"> di sette anni fa</w:t>
      </w:r>
      <w:r w:rsidRPr="00420909">
        <w:rPr>
          <w:rFonts w:ascii="Garamond" w:hAnsi="Garamond"/>
          <w:sz w:val="26"/>
          <w:szCs w:val="26"/>
        </w:rPr>
        <w:t xml:space="preserve">. </w:t>
      </w:r>
      <w:r w:rsidRPr="00420909">
        <w:rPr>
          <w:rFonts w:ascii="Garamond" w:hAnsi="Garamond"/>
          <w:b/>
          <w:bCs/>
          <w:sz w:val="26"/>
          <w:szCs w:val="26"/>
        </w:rPr>
        <w:t>Alle 20.30</w:t>
      </w:r>
      <w:r w:rsidRPr="00420909">
        <w:rPr>
          <w:rFonts w:ascii="Garamond" w:hAnsi="Garamond"/>
          <w:sz w:val="26"/>
          <w:szCs w:val="26"/>
        </w:rPr>
        <w:t>, sul piazzale del Santuario</w:t>
      </w:r>
      <w:r>
        <w:rPr>
          <w:rFonts w:ascii="Garamond" w:hAnsi="Garamond"/>
          <w:sz w:val="26"/>
          <w:szCs w:val="26"/>
        </w:rPr>
        <w:t xml:space="preserve"> di Gallivaggio</w:t>
      </w:r>
      <w:r w:rsidRPr="00420909">
        <w:rPr>
          <w:rFonts w:ascii="Garamond" w:hAnsi="Garamond"/>
          <w:sz w:val="26"/>
          <w:szCs w:val="26"/>
        </w:rPr>
        <w:t xml:space="preserve">, ci sarà la </w:t>
      </w:r>
      <w:r w:rsidRPr="00420909">
        <w:rPr>
          <w:rFonts w:ascii="Garamond" w:hAnsi="Garamond"/>
          <w:b/>
          <w:bCs/>
          <w:sz w:val="26"/>
          <w:szCs w:val="26"/>
        </w:rPr>
        <w:t>recita del Santo Rosario</w:t>
      </w:r>
      <w:r w:rsidRPr="00420909">
        <w:rPr>
          <w:rFonts w:ascii="Garamond" w:hAnsi="Garamond"/>
          <w:sz w:val="26"/>
          <w:szCs w:val="26"/>
        </w:rPr>
        <w:t xml:space="preserve">, accompagnata dall’animazione musicale del </w:t>
      </w:r>
      <w:r w:rsidRPr="00420909">
        <w:rPr>
          <w:rFonts w:ascii="Garamond" w:hAnsi="Garamond"/>
          <w:i/>
          <w:iCs/>
          <w:sz w:val="26"/>
          <w:szCs w:val="26"/>
        </w:rPr>
        <w:t>Coro Nivalis</w:t>
      </w:r>
      <w:r w:rsidRPr="00420909">
        <w:rPr>
          <w:rFonts w:ascii="Garamond" w:hAnsi="Garamond"/>
          <w:sz w:val="26"/>
          <w:szCs w:val="26"/>
        </w:rPr>
        <w:t xml:space="preserve"> di Chiavenna. Al termine è prevista una presentazione degli interventi in corso.</w:t>
      </w:r>
      <w:r w:rsidR="00423E55">
        <w:rPr>
          <w:rFonts w:ascii="Garamond" w:hAnsi="Garamond"/>
          <w:sz w:val="26"/>
          <w:szCs w:val="26"/>
        </w:rPr>
        <w:t xml:space="preserve"> Nei prossimi giorni sono in programma incontri con la comunità locale per illustrare il percorso che è stato intrapreso.</w:t>
      </w:r>
    </w:p>
    <w:p w14:paraId="7CCC0CD3" w14:textId="17C9C92B" w:rsidR="00420909" w:rsidRPr="00C61259" w:rsidRDefault="00420909" w:rsidP="00420909">
      <w:pPr>
        <w:spacing w:line="240" w:lineRule="auto"/>
        <w:rPr>
          <w:rFonts w:ascii="Garamond" w:hAnsi="Garamond"/>
          <w:b/>
          <w:bCs/>
          <w:sz w:val="26"/>
          <w:szCs w:val="26"/>
        </w:rPr>
      </w:pPr>
      <w:r w:rsidRPr="00420909">
        <w:rPr>
          <w:rFonts w:ascii="Garamond" w:hAnsi="Garamond"/>
          <w:b/>
          <w:bCs/>
          <w:sz w:val="26"/>
          <w:szCs w:val="26"/>
        </w:rPr>
        <w:t>DOMENICA 8 GIUGNO UNA COLLETTA STRAORDINARIA IN DIOCESI, MENTRE PROSEGUE LA RACCOLTA FONDI ORDINARIA</w:t>
      </w:r>
    </w:p>
    <w:p w14:paraId="3B14FB4E" w14:textId="04E8C9DD" w:rsidR="00420909" w:rsidRPr="00420909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C61259">
        <w:rPr>
          <w:rFonts w:ascii="Garamond" w:hAnsi="Garamond"/>
          <w:sz w:val="26"/>
          <w:szCs w:val="26"/>
        </w:rPr>
        <w:t>Da poco più di un mese</w:t>
      </w:r>
      <w:r w:rsidRPr="00420909">
        <w:rPr>
          <w:rFonts w:ascii="Garamond" w:hAnsi="Garamond"/>
          <w:sz w:val="26"/>
          <w:szCs w:val="26"/>
        </w:rPr>
        <w:t>,</w:t>
      </w:r>
      <w:r w:rsidR="000800DB">
        <w:rPr>
          <w:rFonts w:ascii="Garamond" w:hAnsi="Garamond"/>
          <w:sz w:val="26"/>
          <w:szCs w:val="26"/>
        </w:rPr>
        <w:t xml:space="preserve"> infatti,</w:t>
      </w:r>
      <w:r w:rsidRPr="00C61259">
        <w:rPr>
          <w:rFonts w:ascii="Garamond" w:hAnsi="Garamond"/>
          <w:sz w:val="26"/>
          <w:szCs w:val="26"/>
        </w:rPr>
        <w:t xml:space="preserve"> </w:t>
      </w:r>
      <w:r w:rsidRPr="00C61259">
        <w:rPr>
          <w:rFonts w:ascii="Garamond" w:hAnsi="Garamond"/>
          <w:b/>
          <w:bCs/>
          <w:sz w:val="26"/>
          <w:szCs w:val="26"/>
        </w:rPr>
        <w:t>dal 4 aprile scorso, sono partiti i lavori per il restauro del Santuario</w:t>
      </w:r>
      <w:r w:rsidRPr="00420909">
        <w:rPr>
          <w:rFonts w:ascii="Garamond" w:hAnsi="Garamond"/>
          <w:b/>
          <w:bCs/>
          <w:sz w:val="26"/>
          <w:szCs w:val="26"/>
        </w:rPr>
        <w:t>. I</w:t>
      </w:r>
      <w:r w:rsidRPr="00C61259">
        <w:rPr>
          <w:rFonts w:ascii="Garamond" w:hAnsi="Garamond"/>
          <w:b/>
          <w:bCs/>
          <w:sz w:val="26"/>
          <w:szCs w:val="26"/>
        </w:rPr>
        <w:t>l prossimo 8 giugno, in tutta la Diocesi, si svolgerà una colletta straordinaria</w:t>
      </w:r>
      <w:r w:rsidRPr="00C61259">
        <w:rPr>
          <w:rFonts w:ascii="Garamond" w:hAnsi="Garamond"/>
          <w:sz w:val="26"/>
          <w:szCs w:val="26"/>
        </w:rPr>
        <w:t xml:space="preserve">. </w:t>
      </w:r>
      <w:r w:rsidRPr="00C61259">
        <w:rPr>
          <w:rFonts w:ascii="Garamond" w:hAnsi="Garamond"/>
          <w:sz w:val="26"/>
          <w:szCs w:val="26"/>
        </w:rPr>
        <w:lastRenderedPageBreak/>
        <w:t xml:space="preserve">Questa raccolta </w:t>
      </w:r>
      <w:r w:rsidRPr="00C61259">
        <w:rPr>
          <w:rFonts w:ascii="Garamond" w:hAnsi="Garamond"/>
          <w:b/>
          <w:bCs/>
          <w:sz w:val="26"/>
          <w:szCs w:val="26"/>
        </w:rPr>
        <w:t>si affianca alla campagna fondi già in corso</w:t>
      </w:r>
      <w:r w:rsidRPr="00C61259">
        <w:rPr>
          <w:rFonts w:ascii="Garamond" w:hAnsi="Garamond"/>
          <w:sz w:val="26"/>
          <w:szCs w:val="26"/>
        </w:rPr>
        <w:t xml:space="preserve"> da alcune settimane e che prosegue per </w:t>
      </w:r>
      <w:r w:rsidRPr="00420909">
        <w:rPr>
          <w:rFonts w:ascii="Garamond" w:hAnsi="Garamond"/>
          <w:b/>
          <w:bCs/>
          <w:sz w:val="26"/>
          <w:szCs w:val="26"/>
        </w:rPr>
        <w:t>finanziare</w:t>
      </w:r>
      <w:r w:rsidRPr="00C61259">
        <w:rPr>
          <w:rFonts w:ascii="Garamond" w:hAnsi="Garamond"/>
          <w:b/>
          <w:bCs/>
          <w:sz w:val="26"/>
          <w:szCs w:val="26"/>
        </w:rPr>
        <w:t xml:space="preserve"> l’</w:t>
      </w:r>
      <w:r w:rsidRPr="00420909">
        <w:rPr>
          <w:rFonts w:ascii="Garamond" w:hAnsi="Garamond"/>
          <w:b/>
          <w:bCs/>
          <w:sz w:val="26"/>
          <w:szCs w:val="26"/>
        </w:rPr>
        <w:t>a</w:t>
      </w:r>
      <w:r w:rsidRPr="00C61259">
        <w:rPr>
          <w:rFonts w:ascii="Garamond" w:hAnsi="Garamond"/>
          <w:b/>
          <w:bCs/>
          <w:sz w:val="26"/>
          <w:szCs w:val="26"/>
        </w:rPr>
        <w:t>ttività</w:t>
      </w:r>
      <w:r w:rsidRPr="00420909">
        <w:rPr>
          <w:rFonts w:ascii="Garamond" w:hAnsi="Garamond"/>
          <w:b/>
          <w:bCs/>
          <w:sz w:val="26"/>
          <w:szCs w:val="26"/>
        </w:rPr>
        <w:t xml:space="preserve"> di ristrutturazione e restauro</w:t>
      </w:r>
      <w:r w:rsidRPr="00C61259">
        <w:rPr>
          <w:rFonts w:ascii="Garamond" w:hAnsi="Garamond"/>
          <w:sz w:val="26"/>
          <w:szCs w:val="26"/>
        </w:rPr>
        <w:t xml:space="preserve">. </w:t>
      </w:r>
      <w:r w:rsidRPr="00C61259">
        <w:rPr>
          <w:rFonts w:ascii="Garamond" w:hAnsi="Garamond"/>
          <w:b/>
          <w:bCs/>
          <w:sz w:val="26"/>
          <w:szCs w:val="26"/>
        </w:rPr>
        <w:t>L’intervento</w:t>
      </w:r>
      <w:r w:rsidRPr="00420909">
        <w:rPr>
          <w:rFonts w:ascii="Garamond" w:hAnsi="Garamond"/>
          <w:b/>
          <w:bCs/>
          <w:sz w:val="26"/>
          <w:szCs w:val="26"/>
        </w:rPr>
        <w:t xml:space="preserve"> di recupero</w:t>
      </w:r>
      <w:r w:rsidRPr="00C61259">
        <w:rPr>
          <w:rFonts w:ascii="Garamond" w:hAnsi="Garamond"/>
          <w:b/>
          <w:bCs/>
          <w:sz w:val="26"/>
          <w:szCs w:val="26"/>
        </w:rPr>
        <w:t>, che richiederà oltre due anni di cantiere (820 giorni), ha un costo complessivo di 4 milioni e 635mila euro</w:t>
      </w:r>
      <w:r w:rsidRPr="00420909">
        <w:rPr>
          <w:rFonts w:ascii="Garamond" w:hAnsi="Garamond"/>
          <w:sz w:val="26"/>
          <w:szCs w:val="26"/>
        </w:rPr>
        <w:t>:</w:t>
      </w:r>
      <w:r w:rsidRPr="00C61259">
        <w:rPr>
          <w:rFonts w:ascii="Garamond" w:hAnsi="Garamond"/>
          <w:sz w:val="26"/>
          <w:szCs w:val="26"/>
        </w:rPr>
        <w:t xml:space="preserve"> Regione Lombardia</w:t>
      </w:r>
      <w:r w:rsidRPr="00420909">
        <w:rPr>
          <w:rFonts w:ascii="Garamond" w:hAnsi="Garamond"/>
          <w:sz w:val="26"/>
          <w:szCs w:val="26"/>
        </w:rPr>
        <w:t xml:space="preserve"> ha stanziato </w:t>
      </w:r>
      <w:r w:rsidRPr="00C61259">
        <w:rPr>
          <w:rFonts w:ascii="Garamond" w:hAnsi="Garamond"/>
          <w:sz w:val="26"/>
          <w:szCs w:val="26"/>
        </w:rPr>
        <w:t>2 milioni di euro</w:t>
      </w:r>
      <w:r w:rsidRPr="00420909">
        <w:rPr>
          <w:rFonts w:ascii="Garamond" w:hAnsi="Garamond"/>
          <w:sz w:val="26"/>
          <w:szCs w:val="26"/>
        </w:rPr>
        <w:t>;</w:t>
      </w:r>
      <w:r w:rsidRPr="00C61259">
        <w:rPr>
          <w:rFonts w:ascii="Garamond" w:hAnsi="Garamond"/>
          <w:sz w:val="26"/>
          <w:szCs w:val="26"/>
        </w:rPr>
        <w:t xml:space="preserve"> Provincia di Sondrio </w:t>
      </w:r>
      <w:r w:rsidRPr="00420909">
        <w:rPr>
          <w:rFonts w:ascii="Garamond" w:hAnsi="Garamond"/>
          <w:sz w:val="26"/>
          <w:szCs w:val="26"/>
        </w:rPr>
        <w:t>con</w:t>
      </w:r>
      <w:r w:rsidRPr="00C61259">
        <w:rPr>
          <w:rFonts w:ascii="Garamond" w:hAnsi="Garamond"/>
          <w:sz w:val="26"/>
          <w:szCs w:val="26"/>
        </w:rPr>
        <w:t xml:space="preserve"> Fondazione Cariplo</w:t>
      </w:r>
      <w:r w:rsidRPr="00420909">
        <w:rPr>
          <w:rFonts w:ascii="Garamond" w:hAnsi="Garamond"/>
          <w:sz w:val="26"/>
          <w:szCs w:val="26"/>
        </w:rPr>
        <w:t xml:space="preserve"> </w:t>
      </w:r>
      <w:r w:rsidRPr="00C61259">
        <w:rPr>
          <w:rFonts w:ascii="Garamond" w:hAnsi="Garamond"/>
          <w:sz w:val="26"/>
          <w:szCs w:val="26"/>
        </w:rPr>
        <w:t>1.635.000 euro</w:t>
      </w:r>
      <w:r w:rsidRPr="00420909">
        <w:rPr>
          <w:rFonts w:ascii="Garamond" w:hAnsi="Garamond"/>
          <w:sz w:val="26"/>
          <w:szCs w:val="26"/>
        </w:rPr>
        <w:t>. La</w:t>
      </w:r>
      <w:r w:rsidRPr="00C61259">
        <w:rPr>
          <w:rFonts w:ascii="Garamond" w:hAnsi="Garamond"/>
          <w:b/>
          <w:bCs/>
          <w:sz w:val="26"/>
          <w:szCs w:val="26"/>
        </w:rPr>
        <w:t xml:space="preserve"> Diocesi di Como </w:t>
      </w:r>
      <w:r w:rsidRPr="00420909">
        <w:rPr>
          <w:rFonts w:ascii="Garamond" w:hAnsi="Garamond"/>
          <w:b/>
          <w:bCs/>
          <w:sz w:val="26"/>
          <w:szCs w:val="26"/>
        </w:rPr>
        <w:t>ha un carico economico di</w:t>
      </w:r>
      <w:r w:rsidRPr="00C61259">
        <w:rPr>
          <w:rFonts w:ascii="Garamond" w:hAnsi="Garamond"/>
          <w:b/>
          <w:bCs/>
          <w:sz w:val="26"/>
          <w:szCs w:val="26"/>
        </w:rPr>
        <w:t xml:space="preserve"> un milione di euro</w:t>
      </w:r>
      <w:r w:rsidRPr="00420909">
        <w:rPr>
          <w:rFonts w:ascii="Garamond" w:hAnsi="Garamond"/>
          <w:b/>
          <w:bCs/>
          <w:sz w:val="26"/>
          <w:szCs w:val="26"/>
        </w:rPr>
        <w:t xml:space="preserve">. Da qui l’attivazione della raccolta-fondi e della colletta straordinaria. </w:t>
      </w:r>
      <w:r w:rsidRPr="00420909">
        <w:rPr>
          <w:rFonts w:ascii="Garamond" w:hAnsi="Garamond"/>
          <w:sz w:val="26"/>
          <w:szCs w:val="26"/>
        </w:rPr>
        <w:t xml:space="preserve">I lavori in corso permetteranno di </w:t>
      </w:r>
      <w:r w:rsidRPr="00C61259">
        <w:rPr>
          <w:rFonts w:ascii="Garamond" w:hAnsi="Garamond"/>
          <w:sz w:val="26"/>
          <w:szCs w:val="26"/>
        </w:rPr>
        <w:t>riaprire completamente il Santuario a fedeli e visitatori.</w:t>
      </w:r>
    </w:p>
    <w:p w14:paraId="2EF9B488" w14:textId="73A8DFA5" w:rsidR="00420909" w:rsidRPr="00420909" w:rsidRDefault="00420909" w:rsidP="00420909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420909">
        <w:rPr>
          <w:rFonts w:ascii="Garamond" w:hAnsi="Garamond"/>
          <w:b/>
          <w:bCs/>
          <w:sz w:val="26"/>
          <w:szCs w:val="26"/>
        </w:rPr>
        <w:t>IL PENSIERO DEL VESCOVO: CARDINALE OSCAR CANTONI</w:t>
      </w:r>
    </w:p>
    <w:p w14:paraId="3C8F8D0A" w14:textId="77777777" w:rsidR="00420909" w:rsidRPr="00C61259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C61259">
        <w:rPr>
          <w:rFonts w:ascii="Garamond" w:hAnsi="Garamond"/>
          <w:sz w:val="26"/>
          <w:szCs w:val="26"/>
        </w:rPr>
        <w:t xml:space="preserve">«Ho sempre affermato che una mano provvidenziale ha tutelato e difeso il nostro Santuario in occasione della terribile frana che lo ha colpito nel 2018. </w:t>
      </w:r>
      <w:r w:rsidRPr="00420909">
        <w:rPr>
          <w:rFonts w:ascii="Garamond" w:hAnsi="Garamond"/>
          <w:sz w:val="26"/>
          <w:szCs w:val="26"/>
        </w:rPr>
        <w:t>L</w:t>
      </w:r>
      <w:r w:rsidRPr="00C61259">
        <w:rPr>
          <w:rFonts w:ascii="Garamond" w:hAnsi="Garamond"/>
          <w:sz w:val="26"/>
          <w:szCs w:val="26"/>
        </w:rPr>
        <w:t xml:space="preserve">ungo la sua storia, attraverso l’intercessione della Vergine Maria, il Signore non ha mai fatto mancare il suo aiuto a coloro che si recavano in questo luogo, per trovarvi conforto e misericordia». Questo il </w:t>
      </w:r>
      <w:r w:rsidRPr="00420909">
        <w:rPr>
          <w:rFonts w:ascii="Garamond" w:hAnsi="Garamond"/>
          <w:sz w:val="26"/>
          <w:szCs w:val="26"/>
        </w:rPr>
        <w:t>saluto</w:t>
      </w:r>
      <w:r w:rsidRPr="00C61259">
        <w:rPr>
          <w:rFonts w:ascii="Garamond" w:hAnsi="Garamond"/>
          <w:sz w:val="26"/>
          <w:szCs w:val="26"/>
        </w:rPr>
        <w:t xml:space="preserve"> inviato dal Vescovo di Como, </w:t>
      </w:r>
      <w:r w:rsidRPr="00C61259">
        <w:rPr>
          <w:rFonts w:ascii="Garamond" w:hAnsi="Garamond"/>
          <w:b/>
          <w:bCs/>
          <w:sz w:val="26"/>
          <w:szCs w:val="26"/>
        </w:rPr>
        <w:t>cardinale Oscar Cantoni</w:t>
      </w:r>
      <w:r w:rsidRPr="00C61259">
        <w:rPr>
          <w:rFonts w:ascii="Garamond" w:hAnsi="Garamond"/>
          <w:sz w:val="26"/>
          <w:szCs w:val="26"/>
        </w:rPr>
        <w:t>, in occasione dell’avvio della ristrutturazione</w:t>
      </w:r>
      <w:r w:rsidRPr="00420909">
        <w:rPr>
          <w:rFonts w:ascii="Garamond" w:hAnsi="Garamond"/>
          <w:sz w:val="26"/>
          <w:szCs w:val="26"/>
        </w:rPr>
        <w:t xml:space="preserve"> il mese passato</w:t>
      </w:r>
      <w:r w:rsidRPr="00C61259">
        <w:rPr>
          <w:rFonts w:ascii="Garamond" w:hAnsi="Garamond"/>
          <w:sz w:val="26"/>
          <w:szCs w:val="26"/>
        </w:rPr>
        <w:t xml:space="preserve">. «Il restauro del Santuario di Gallivaggio – </w:t>
      </w:r>
      <w:r w:rsidRPr="00420909">
        <w:rPr>
          <w:rFonts w:ascii="Garamond" w:hAnsi="Garamond"/>
          <w:sz w:val="26"/>
          <w:szCs w:val="26"/>
        </w:rPr>
        <w:t>aggiunge oggi</w:t>
      </w:r>
      <w:r w:rsidRPr="00C61259">
        <w:rPr>
          <w:rFonts w:ascii="Garamond" w:hAnsi="Garamond"/>
          <w:sz w:val="26"/>
          <w:szCs w:val="26"/>
        </w:rPr>
        <w:t xml:space="preserve"> </w:t>
      </w:r>
      <w:r w:rsidRPr="00420909">
        <w:rPr>
          <w:rFonts w:ascii="Garamond" w:hAnsi="Garamond"/>
          <w:sz w:val="26"/>
          <w:szCs w:val="26"/>
        </w:rPr>
        <w:t>i</w:t>
      </w:r>
      <w:r w:rsidRPr="00C61259">
        <w:rPr>
          <w:rFonts w:ascii="Garamond" w:hAnsi="Garamond"/>
          <w:sz w:val="26"/>
          <w:szCs w:val="26"/>
        </w:rPr>
        <w:t xml:space="preserve">l Vescovo – è un’opportunità per rinnovare e nutrire la nostra fede, la nostra unità e il legame profondo con questo territorio benedetto dal Signore. Il messaggio che arriva da questo luogo tiene insieme, idealmente, due doni grandi: la Misericordia e la Speranza. </w:t>
      </w:r>
      <w:r w:rsidRPr="00C61259">
        <w:rPr>
          <w:rFonts w:ascii="Garamond" w:hAnsi="Garamond"/>
          <w:b/>
          <w:bCs/>
          <w:sz w:val="26"/>
          <w:szCs w:val="26"/>
        </w:rPr>
        <w:t xml:space="preserve">Per questo mi rivolgo a tutti: parroci, volontari, fedeli e membri della Comunità civile dell’intera Diocesi… siate parte di questa missione! </w:t>
      </w:r>
      <w:r w:rsidRPr="00C61259">
        <w:rPr>
          <w:rFonts w:ascii="Garamond" w:hAnsi="Garamond"/>
          <w:sz w:val="26"/>
          <w:szCs w:val="26"/>
        </w:rPr>
        <w:t xml:space="preserve">Siate testimoni e custodi di un bene che parla a tutti. </w:t>
      </w:r>
      <w:r w:rsidRPr="00C61259">
        <w:rPr>
          <w:rFonts w:ascii="Garamond" w:hAnsi="Garamond"/>
          <w:b/>
          <w:bCs/>
          <w:sz w:val="26"/>
          <w:szCs w:val="26"/>
        </w:rPr>
        <w:t xml:space="preserve">Ciascuno ha la possibilità di partecipare, concretamente, al restauro che restituirà </w:t>
      </w:r>
      <w:r w:rsidRPr="00420909">
        <w:rPr>
          <w:rFonts w:ascii="Garamond" w:hAnsi="Garamond"/>
          <w:b/>
          <w:bCs/>
          <w:sz w:val="26"/>
          <w:szCs w:val="26"/>
        </w:rPr>
        <w:t xml:space="preserve">il Santuario </w:t>
      </w:r>
      <w:r w:rsidRPr="00C61259">
        <w:rPr>
          <w:rFonts w:ascii="Garamond" w:hAnsi="Garamond"/>
          <w:b/>
          <w:bCs/>
          <w:sz w:val="26"/>
          <w:szCs w:val="26"/>
        </w:rPr>
        <w:t>alla comunità locale, diocesana e, idealmente, alla Chiesa universale</w:t>
      </w:r>
      <w:r w:rsidRPr="00C61259">
        <w:rPr>
          <w:rFonts w:ascii="Garamond" w:hAnsi="Garamond"/>
          <w:sz w:val="26"/>
          <w:szCs w:val="26"/>
        </w:rPr>
        <w:t>».</w:t>
      </w:r>
    </w:p>
    <w:p w14:paraId="6A2284FC" w14:textId="38F0BD77" w:rsidR="00420909" w:rsidRPr="00420909" w:rsidRDefault="00420909" w:rsidP="00420909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420909">
        <w:rPr>
          <w:rFonts w:ascii="Garamond" w:hAnsi="Garamond"/>
          <w:b/>
          <w:bCs/>
          <w:sz w:val="26"/>
          <w:szCs w:val="26"/>
        </w:rPr>
        <w:t>LE PAROLE DELL’ARCIPRETE DI CHIAVENNA E AMMINISTRATORE DEL SANTUARIO: MONSIGNOR ANDREA CAELLI</w:t>
      </w:r>
    </w:p>
    <w:p w14:paraId="495494E8" w14:textId="77777777" w:rsidR="00420909" w:rsidRPr="00007DDF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07DDF">
        <w:rPr>
          <w:rFonts w:ascii="Garamond" w:hAnsi="Garamond"/>
          <w:sz w:val="26"/>
          <w:szCs w:val="26"/>
        </w:rPr>
        <w:t>La chiesa è costruita nel punto più stretto della Valle Spluga, nel luogo in cui il 10 ottobre 1492 Maria apparve a due giovani</w:t>
      </w:r>
      <w:r w:rsidRPr="00420909">
        <w:rPr>
          <w:rFonts w:ascii="Garamond" w:hAnsi="Garamond"/>
          <w:sz w:val="26"/>
          <w:szCs w:val="26"/>
        </w:rPr>
        <w:t>,</w:t>
      </w:r>
      <w:r w:rsidRPr="00007DDF">
        <w:rPr>
          <w:rFonts w:ascii="Garamond" w:hAnsi="Garamond"/>
          <w:sz w:val="26"/>
          <w:szCs w:val="26"/>
        </w:rPr>
        <w:t xml:space="preserve"> delle famiglie Buzzetti e Gianotti, salite nei boschi a raccogliere castagne. Sedute a riposarsi furono accecate da una luce. «Si mostrò loro una fanciulla che, mano a mano, cresceva nelle proporzioni fino a diventare una donna maestosa». </w:t>
      </w:r>
      <w:r w:rsidRPr="00420909">
        <w:rPr>
          <w:rFonts w:ascii="Garamond" w:hAnsi="Garamond"/>
          <w:sz w:val="26"/>
          <w:szCs w:val="26"/>
        </w:rPr>
        <w:t xml:space="preserve">Alle giovani Maria si presentò come Madre di Misericordia. </w:t>
      </w:r>
      <w:r w:rsidRPr="00007DDF">
        <w:rPr>
          <w:rFonts w:ascii="Garamond" w:hAnsi="Garamond"/>
          <w:sz w:val="26"/>
          <w:szCs w:val="26"/>
        </w:rPr>
        <w:t xml:space="preserve">A ricordare </w:t>
      </w:r>
      <w:r w:rsidRPr="00420909">
        <w:rPr>
          <w:rFonts w:ascii="Garamond" w:hAnsi="Garamond"/>
          <w:sz w:val="26"/>
          <w:szCs w:val="26"/>
        </w:rPr>
        <w:t>il racconto</w:t>
      </w:r>
      <w:r w:rsidRPr="00007DDF">
        <w:rPr>
          <w:rFonts w:ascii="Garamond" w:hAnsi="Garamond"/>
          <w:sz w:val="26"/>
          <w:szCs w:val="26"/>
        </w:rPr>
        <w:t xml:space="preserve"> dell’Apparizione è </w:t>
      </w:r>
      <w:r w:rsidRPr="00007DDF">
        <w:rPr>
          <w:rFonts w:ascii="Garamond" w:hAnsi="Garamond"/>
          <w:b/>
          <w:bCs/>
          <w:sz w:val="26"/>
          <w:szCs w:val="26"/>
        </w:rPr>
        <w:t>monsignor Andrea Caelli</w:t>
      </w:r>
      <w:r w:rsidRPr="00007DDF">
        <w:rPr>
          <w:rFonts w:ascii="Garamond" w:hAnsi="Garamond"/>
          <w:sz w:val="26"/>
          <w:szCs w:val="26"/>
        </w:rPr>
        <w:t xml:space="preserve">, arciprete di Chiavenna </w:t>
      </w:r>
      <w:r w:rsidRPr="00420909">
        <w:rPr>
          <w:rFonts w:ascii="Garamond" w:hAnsi="Garamond"/>
          <w:sz w:val="26"/>
          <w:szCs w:val="26"/>
        </w:rPr>
        <w:t>e amministratore del Santuario. «</w:t>
      </w:r>
      <w:r w:rsidRPr="00007DDF">
        <w:rPr>
          <w:rFonts w:ascii="Garamond" w:hAnsi="Garamond"/>
          <w:sz w:val="26"/>
          <w:szCs w:val="26"/>
        </w:rPr>
        <w:t>Il restauro</w:t>
      </w:r>
      <w:r w:rsidRPr="00420909">
        <w:rPr>
          <w:rFonts w:ascii="Garamond" w:hAnsi="Garamond"/>
          <w:sz w:val="26"/>
          <w:szCs w:val="26"/>
        </w:rPr>
        <w:t xml:space="preserve"> in corso – riflette il sacerdote – </w:t>
      </w:r>
      <w:r w:rsidRPr="00007DDF">
        <w:rPr>
          <w:rFonts w:ascii="Garamond" w:hAnsi="Garamond"/>
          <w:b/>
          <w:bCs/>
          <w:sz w:val="26"/>
          <w:szCs w:val="26"/>
        </w:rPr>
        <w:t>non è solo un’operazione di recupero architettonico, ma un atto di fiducia nel futuro e nella continua protezione di Maria. È un luogo che deve tornare a vivere, per accogliere ancora tante persone in ricerca, in preghiera e in cammino</w:t>
      </w:r>
      <w:r w:rsidRPr="00007DDF">
        <w:rPr>
          <w:rFonts w:ascii="Garamond" w:hAnsi="Garamond"/>
          <w:sz w:val="26"/>
          <w:szCs w:val="26"/>
        </w:rPr>
        <w:t xml:space="preserve">». </w:t>
      </w:r>
      <w:r w:rsidRPr="00420909">
        <w:rPr>
          <w:rFonts w:ascii="Garamond" w:hAnsi="Garamond"/>
          <w:sz w:val="26"/>
          <w:szCs w:val="26"/>
        </w:rPr>
        <w:t>La chiesa</w:t>
      </w:r>
      <w:r w:rsidRPr="00007DDF">
        <w:rPr>
          <w:rFonts w:ascii="Garamond" w:hAnsi="Garamond"/>
          <w:sz w:val="26"/>
          <w:szCs w:val="26"/>
        </w:rPr>
        <w:t xml:space="preserve"> è </w:t>
      </w:r>
      <w:r w:rsidRPr="00420909">
        <w:rPr>
          <w:rFonts w:ascii="Garamond" w:hAnsi="Garamond"/>
          <w:sz w:val="26"/>
          <w:szCs w:val="26"/>
        </w:rPr>
        <w:t>la</w:t>
      </w:r>
      <w:r w:rsidRPr="00007DDF">
        <w:rPr>
          <w:rFonts w:ascii="Garamond" w:hAnsi="Garamond"/>
          <w:sz w:val="26"/>
          <w:szCs w:val="26"/>
        </w:rPr>
        <w:t xml:space="preserve"> terz</w:t>
      </w:r>
      <w:r w:rsidRPr="00420909">
        <w:rPr>
          <w:rFonts w:ascii="Garamond" w:hAnsi="Garamond"/>
          <w:sz w:val="26"/>
          <w:szCs w:val="26"/>
        </w:rPr>
        <w:t>a</w:t>
      </w:r>
      <w:r w:rsidRPr="00007DDF">
        <w:rPr>
          <w:rFonts w:ascii="Garamond" w:hAnsi="Garamond"/>
          <w:sz w:val="26"/>
          <w:szCs w:val="26"/>
        </w:rPr>
        <w:t xml:space="preserve"> edificat</w:t>
      </w:r>
      <w:r w:rsidRPr="00420909">
        <w:rPr>
          <w:rFonts w:ascii="Garamond" w:hAnsi="Garamond"/>
          <w:sz w:val="26"/>
          <w:szCs w:val="26"/>
        </w:rPr>
        <w:t>a</w:t>
      </w:r>
      <w:r w:rsidRPr="00007DDF">
        <w:rPr>
          <w:rFonts w:ascii="Garamond" w:hAnsi="Garamond"/>
          <w:sz w:val="26"/>
          <w:szCs w:val="26"/>
        </w:rPr>
        <w:t xml:space="preserve"> sul luogo dell’Apparizione. Le strutture precedenti, datate 1493 e 1510, </w:t>
      </w:r>
      <w:r w:rsidRPr="00007DDF">
        <w:rPr>
          <w:rFonts w:ascii="Garamond" w:hAnsi="Garamond"/>
          <w:sz w:val="26"/>
          <w:szCs w:val="26"/>
        </w:rPr>
        <w:lastRenderedPageBreak/>
        <w:t xml:space="preserve">furono sostituite dall’attuale edificio, eretto a partire dal 1598 e benedetto nel 1610 </w:t>
      </w:r>
      <w:r w:rsidRPr="00420909">
        <w:rPr>
          <w:rFonts w:ascii="Garamond" w:hAnsi="Garamond"/>
          <w:sz w:val="26"/>
          <w:szCs w:val="26"/>
        </w:rPr>
        <w:t>dal</w:t>
      </w:r>
      <w:r w:rsidRPr="00007DDF">
        <w:rPr>
          <w:rFonts w:ascii="Garamond" w:hAnsi="Garamond"/>
          <w:sz w:val="26"/>
          <w:szCs w:val="26"/>
        </w:rPr>
        <w:t xml:space="preserve"> vescovo di Como Filippo Archinti. </w:t>
      </w:r>
    </w:p>
    <w:p w14:paraId="4CE16E8F" w14:textId="77777777" w:rsidR="00420909" w:rsidRPr="00420909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0909">
        <w:rPr>
          <w:rFonts w:ascii="Garamond" w:hAnsi="Garamond"/>
          <w:b/>
          <w:bCs/>
          <w:sz w:val="26"/>
          <w:szCs w:val="26"/>
        </w:rPr>
        <w:t>COSA È STATO FATTO IN QUESTI SETTE ANNI?</w:t>
      </w:r>
      <w:r w:rsidRPr="00420909">
        <w:rPr>
          <w:rFonts w:ascii="Garamond" w:hAnsi="Garamond"/>
          <w:sz w:val="26"/>
          <w:szCs w:val="26"/>
        </w:rPr>
        <w:t xml:space="preserve"> </w:t>
      </w:r>
    </w:p>
    <w:p w14:paraId="7F5B3B76" w14:textId="77777777" w:rsidR="00420909" w:rsidRPr="00007DDF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0909">
        <w:rPr>
          <w:rFonts w:ascii="Garamond" w:hAnsi="Garamond"/>
          <w:sz w:val="26"/>
          <w:szCs w:val="26"/>
        </w:rPr>
        <w:t>Il contesto geografico</w:t>
      </w:r>
      <w:r w:rsidRPr="00007DDF">
        <w:rPr>
          <w:rFonts w:ascii="Garamond" w:hAnsi="Garamond"/>
          <w:sz w:val="26"/>
          <w:szCs w:val="26"/>
        </w:rPr>
        <w:t xml:space="preserve"> e le caratteristiche del Santuario hanno richiesto </w:t>
      </w:r>
      <w:r w:rsidRPr="00007DDF">
        <w:rPr>
          <w:rFonts w:ascii="Garamond" w:hAnsi="Garamond"/>
          <w:b/>
          <w:bCs/>
          <w:sz w:val="26"/>
          <w:szCs w:val="26"/>
        </w:rPr>
        <w:t>particolari accortezze</w:t>
      </w:r>
      <w:r w:rsidRPr="00420909">
        <w:rPr>
          <w:rFonts w:ascii="Garamond" w:hAnsi="Garamond"/>
          <w:sz w:val="26"/>
          <w:szCs w:val="26"/>
        </w:rPr>
        <w:t xml:space="preserve">, con </w:t>
      </w:r>
      <w:r w:rsidRPr="00007DDF">
        <w:rPr>
          <w:rFonts w:ascii="Garamond" w:hAnsi="Garamond"/>
          <w:sz w:val="26"/>
          <w:szCs w:val="26"/>
        </w:rPr>
        <w:t>iter amministrativi, procedure rigorose e trasparenti per quanto riguarda gli aspetti economici, insieme alla tutela culturale e ambientale. A tutto questo si aggiungono le ulteriori difficoltà causate dalla pandemia, che ha rallentato il regolare dispiegarsi del percorso burocratico.</w:t>
      </w:r>
    </w:p>
    <w:p w14:paraId="6A052410" w14:textId="77777777" w:rsidR="00420909" w:rsidRPr="00007DDF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07DDF">
        <w:rPr>
          <w:rFonts w:ascii="Garamond" w:hAnsi="Garamond"/>
          <w:sz w:val="26"/>
          <w:szCs w:val="26"/>
        </w:rPr>
        <w:t xml:space="preserve">Innanzitutto, è stato necessario </w:t>
      </w:r>
      <w:r w:rsidRPr="00007DDF">
        <w:rPr>
          <w:rFonts w:ascii="Garamond" w:hAnsi="Garamond"/>
          <w:b/>
          <w:bCs/>
          <w:sz w:val="26"/>
          <w:szCs w:val="26"/>
        </w:rPr>
        <w:t>mettere completamente in sicurezza il versante montano</w:t>
      </w:r>
      <w:r w:rsidRPr="00007DDF">
        <w:rPr>
          <w:rFonts w:ascii="Garamond" w:hAnsi="Garamond"/>
          <w:sz w:val="26"/>
          <w:szCs w:val="26"/>
        </w:rPr>
        <w:t xml:space="preserve">, con la realizzazione di un vallo lungo 243 metri e alto fino a 23 metri, per un investimento di 2,5 milioni di euro coperti da Regione Lombardia. Questo manufatto, realizzato con i materiali recuperati dalla frana, ha lo scopo di contenere eventuali futuri crolli, proteggendo sia il Santuario che la sottostante Statale 36. </w:t>
      </w:r>
      <w:r w:rsidRPr="00007DDF">
        <w:rPr>
          <w:rFonts w:ascii="Garamond" w:hAnsi="Garamond"/>
          <w:b/>
          <w:bCs/>
          <w:sz w:val="26"/>
          <w:szCs w:val="26"/>
        </w:rPr>
        <w:t>La parete della montagna è costantemente monitorata da Arpa Lombardia</w:t>
      </w:r>
      <w:r w:rsidRPr="00007DDF">
        <w:rPr>
          <w:rFonts w:ascii="Garamond" w:hAnsi="Garamond"/>
          <w:sz w:val="26"/>
          <w:szCs w:val="26"/>
        </w:rPr>
        <w:t xml:space="preserve">, grazie a un sistema di controllo avanzato, che garantisce un monitoraggio continuo della stabilità del versante. Parallelamente, per preservare il patrimonio artistico del Santuario, </w:t>
      </w:r>
      <w:r w:rsidRPr="00007DDF">
        <w:rPr>
          <w:rFonts w:ascii="Garamond" w:hAnsi="Garamond"/>
          <w:b/>
          <w:bCs/>
          <w:sz w:val="26"/>
          <w:szCs w:val="26"/>
        </w:rPr>
        <w:t>già prima della frana furono messi in salvo dipinti, stendardi e oltre 120 oggetti sacri</w:t>
      </w:r>
      <w:r w:rsidRPr="00007DDF">
        <w:rPr>
          <w:rFonts w:ascii="Garamond" w:hAnsi="Garamond"/>
          <w:sz w:val="26"/>
          <w:szCs w:val="26"/>
        </w:rPr>
        <w:t xml:space="preserve">, grazie all’intervento della Soprintendenza Belle Arti e Paesaggio di Milano, con il supporto della Diocesi di Como, dei Carabinieri, dei Vigili del Fuoco e delle autorità locali. </w:t>
      </w:r>
      <w:r w:rsidRPr="00007DDF">
        <w:rPr>
          <w:rFonts w:ascii="Garamond" w:hAnsi="Garamond"/>
          <w:b/>
          <w:bCs/>
          <w:sz w:val="26"/>
          <w:szCs w:val="26"/>
        </w:rPr>
        <w:t>Le opere più preziose sono state restaurate dalla Soprintendenza nel 2021</w:t>
      </w:r>
      <w:r w:rsidRPr="00007DDF">
        <w:rPr>
          <w:rFonts w:ascii="Garamond" w:hAnsi="Garamond"/>
          <w:sz w:val="26"/>
          <w:szCs w:val="26"/>
        </w:rPr>
        <w:t xml:space="preserve"> e oggi si trovano nella </w:t>
      </w:r>
      <w:r w:rsidRPr="00420909">
        <w:rPr>
          <w:rFonts w:ascii="Garamond" w:hAnsi="Garamond"/>
          <w:sz w:val="26"/>
          <w:szCs w:val="26"/>
        </w:rPr>
        <w:t>C</w:t>
      </w:r>
      <w:r w:rsidRPr="00007DDF">
        <w:rPr>
          <w:rFonts w:ascii="Garamond" w:hAnsi="Garamond"/>
          <w:sz w:val="26"/>
          <w:szCs w:val="26"/>
        </w:rPr>
        <w:t xml:space="preserve">appella dell’Addolorata </w:t>
      </w:r>
      <w:r w:rsidRPr="00420909">
        <w:rPr>
          <w:rFonts w:ascii="Garamond" w:hAnsi="Garamond"/>
          <w:sz w:val="26"/>
          <w:szCs w:val="26"/>
        </w:rPr>
        <w:t xml:space="preserve">della Collegiata </w:t>
      </w:r>
      <w:r w:rsidRPr="00007DDF">
        <w:rPr>
          <w:rFonts w:ascii="Garamond" w:hAnsi="Garamond"/>
          <w:sz w:val="26"/>
          <w:szCs w:val="26"/>
        </w:rPr>
        <w:t xml:space="preserve">di San Lorenzo a Chiavenna, </w:t>
      </w:r>
      <w:r w:rsidRPr="00420909">
        <w:rPr>
          <w:rFonts w:ascii="Garamond" w:hAnsi="Garamond"/>
          <w:sz w:val="26"/>
          <w:szCs w:val="26"/>
        </w:rPr>
        <w:t>mentre la</w:t>
      </w:r>
      <w:r w:rsidRPr="00007DDF">
        <w:rPr>
          <w:rFonts w:ascii="Garamond" w:hAnsi="Garamond"/>
          <w:sz w:val="26"/>
          <w:szCs w:val="26"/>
        </w:rPr>
        <w:t xml:space="preserve"> statua della Madonna di Gallivaggio</w:t>
      </w:r>
      <w:r w:rsidRPr="00420909">
        <w:rPr>
          <w:rFonts w:ascii="Garamond" w:hAnsi="Garamond"/>
          <w:sz w:val="26"/>
          <w:szCs w:val="26"/>
        </w:rPr>
        <w:t xml:space="preserve"> è collocata nella Cappella di Santa Marta, sempre nella Collegiata</w:t>
      </w:r>
      <w:r w:rsidRPr="00007DDF">
        <w:rPr>
          <w:rFonts w:ascii="Garamond" w:hAnsi="Garamond"/>
          <w:sz w:val="26"/>
          <w:szCs w:val="26"/>
        </w:rPr>
        <w:t>.</w:t>
      </w:r>
      <w:r w:rsidRPr="00420909">
        <w:rPr>
          <w:rFonts w:ascii="Garamond" w:hAnsi="Garamond"/>
          <w:sz w:val="26"/>
          <w:szCs w:val="26"/>
        </w:rPr>
        <w:t xml:space="preserve"> Una volta completato il restauro, potranno </w:t>
      </w:r>
      <w:r w:rsidRPr="00007DDF">
        <w:rPr>
          <w:rFonts w:ascii="Garamond" w:hAnsi="Garamond"/>
          <w:sz w:val="26"/>
          <w:szCs w:val="26"/>
        </w:rPr>
        <w:t xml:space="preserve">tornare alla loro </w:t>
      </w:r>
      <w:r w:rsidRPr="00420909">
        <w:rPr>
          <w:rFonts w:ascii="Garamond" w:hAnsi="Garamond"/>
          <w:sz w:val="26"/>
          <w:szCs w:val="26"/>
        </w:rPr>
        <w:t>sede</w:t>
      </w:r>
      <w:r w:rsidRPr="00007DDF">
        <w:rPr>
          <w:rFonts w:ascii="Garamond" w:hAnsi="Garamond"/>
          <w:sz w:val="26"/>
          <w:szCs w:val="26"/>
        </w:rPr>
        <w:t xml:space="preserve"> originaria. </w:t>
      </w:r>
    </w:p>
    <w:p w14:paraId="62455FF0" w14:textId="36C9DBF3" w:rsidR="00420909" w:rsidRPr="00420909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420909">
        <w:rPr>
          <w:rFonts w:ascii="Garamond" w:hAnsi="Garamond"/>
          <w:b/>
          <w:bCs/>
          <w:sz w:val="26"/>
          <w:szCs w:val="26"/>
        </w:rPr>
        <w:t>COSA SI STA FACENDO ORA?</w:t>
      </w:r>
      <w:r w:rsidRPr="00420909">
        <w:rPr>
          <w:rFonts w:ascii="Garamond" w:hAnsi="Garamond"/>
          <w:sz w:val="26"/>
          <w:szCs w:val="26"/>
        </w:rPr>
        <w:t xml:space="preserve"> </w:t>
      </w:r>
    </w:p>
    <w:p w14:paraId="1A7E6A22" w14:textId="62C6434E" w:rsidR="00420909" w:rsidRPr="00007DDF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07DDF">
        <w:rPr>
          <w:rFonts w:ascii="Garamond" w:hAnsi="Garamond"/>
          <w:b/>
          <w:bCs/>
          <w:sz w:val="26"/>
          <w:szCs w:val="26"/>
        </w:rPr>
        <w:t xml:space="preserve">Nelle ultime settimane sono stati montati i ponteggi </w:t>
      </w:r>
      <w:r w:rsidR="005A1636">
        <w:rPr>
          <w:rFonts w:ascii="Garamond" w:hAnsi="Garamond"/>
          <w:b/>
          <w:bCs/>
          <w:sz w:val="26"/>
          <w:szCs w:val="26"/>
        </w:rPr>
        <w:t>e</w:t>
      </w:r>
      <w:r w:rsidR="008E7B78">
        <w:rPr>
          <w:rFonts w:ascii="Garamond" w:hAnsi="Garamond"/>
          <w:b/>
          <w:bCs/>
          <w:sz w:val="26"/>
          <w:szCs w:val="26"/>
        </w:rPr>
        <w:t xml:space="preserve"> mercoledì 28 maggio, alla vigilia </w:t>
      </w:r>
      <w:r w:rsidR="005A1636">
        <w:rPr>
          <w:rFonts w:ascii="Garamond" w:hAnsi="Garamond"/>
          <w:b/>
          <w:bCs/>
          <w:sz w:val="26"/>
          <w:szCs w:val="26"/>
        </w:rPr>
        <w:t>d</w:t>
      </w:r>
      <w:r w:rsidR="008E7B78">
        <w:rPr>
          <w:rFonts w:ascii="Garamond" w:hAnsi="Garamond"/>
          <w:b/>
          <w:bCs/>
          <w:sz w:val="26"/>
          <w:szCs w:val="26"/>
        </w:rPr>
        <w:t>ell’anniversario della frana,</w:t>
      </w:r>
      <w:r w:rsidR="005A1636">
        <w:rPr>
          <w:rFonts w:ascii="Garamond" w:hAnsi="Garamond"/>
          <w:b/>
          <w:bCs/>
          <w:sz w:val="26"/>
          <w:szCs w:val="26"/>
        </w:rPr>
        <w:t xml:space="preserve"> è stat</w:t>
      </w:r>
      <w:r w:rsidR="008E7B78">
        <w:rPr>
          <w:rFonts w:ascii="Garamond" w:hAnsi="Garamond"/>
          <w:b/>
          <w:bCs/>
          <w:sz w:val="26"/>
          <w:szCs w:val="26"/>
        </w:rPr>
        <w:t>o</w:t>
      </w:r>
      <w:r w:rsidR="005A1636">
        <w:rPr>
          <w:rFonts w:ascii="Garamond" w:hAnsi="Garamond"/>
          <w:b/>
          <w:bCs/>
          <w:sz w:val="26"/>
          <w:szCs w:val="26"/>
        </w:rPr>
        <w:t xml:space="preserve"> </w:t>
      </w:r>
      <w:r w:rsidR="008E7B78">
        <w:rPr>
          <w:rFonts w:ascii="Garamond" w:hAnsi="Garamond"/>
          <w:b/>
          <w:bCs/>
          <w:sz w:val="26"/>
          <w:szCs w:val="26"/>
        </w:rPr>
        <w:t>completato</w:t>
      </w:r>
      <w:r w:rsidR="005A1636">
        <w:rPr>
          <w:rFonts w:ascii="Garamond" w:hAnsi="Garamond"/>
          <w:b/>
          <w:bCs/>
          <w:sz w:val="26"/>
          <w:szCs w:val="26"/>
        </w:rPr>
        <w:t xml:space="preserve"> l’allestimento</w:t>
      </w:r>
      <w:r w:rsidRPr="00420909">
        <w:rPr>
          <w:rFonts w:ascii="Garamond" w:hAnsi="Garamond"/>
          <w:b/>
          <w:bCs/>
          <w:sz w:val="26"/>
          <w:szCs w:val="26"/>
        </w:rPr>
        <w:t xml:space="preserve"> </w:t>
      </w:r>
      <w:r w:rsidR="005A1636">
        <w:rPr>
          <w:rFonts w:ascii="Garamond" w:hAnsi="Garamond"/>
          <w:b/>
          <w:bCs/>
          <w:sz w:val="26"/>
          <w:szCs w:val="26"/>
        </w:rPr>
        <w:t>del</w:t>
      </w:r>
      <w:r w:rsidRPr="00420909">
        <w:rPr>
          <w:rFonts w:ascii="Garamond" w:hAnsi="Garamond"/>
          <w:b/>
          <w:bCs/>
          <w:sz w:val="26"/>
          <w:szCs w:val="26"/>
        </w:rPr>
        <w:t>la</w:t>
      </w:r>
      <w:r w:rsidRPr="00007DDF">
        <w:rPr>
          <w:rFonts w:ascii="Garamond" w:hAnsi="Garamond"/>
          <w:b/>
          <w:bCs/>
          <w:sz w:val="26"/>
          <w:szCs w:val="26"/>
        </w:rPr>
        <w:t xml:space="preserve"> gru. </w:t>
      </w:r>
      <w:r w:rsidRPr="00420909">
        <w:rPr>
          <w:rFonts w:ascii="Garamond" w:hAnsi="Garamond"/>
          <w:sz w:val="26"/>
          <w:szCs w:val="26"/>
        </w:rPr>
        <w:t>I prossimi passi prevedono</w:t>
      </w:r>
      <w:r w:rsidRPr="00007DDF">
        <w:rPr>
          <w:rFonts w:ascii="Garamond" w:hAnsi="Garamond"/>
          <w:sz w:val="26"/>
          <w:szCs w:val="26"/>
        </w:rPr>
        <w:t xml:space="preserve"> </w:t>
      </w:r>
      <w:r w:rsidRPr="00007DDF">
        <w:rPr>
          <w:rFonts w:ascii="Garamond" w:hAnsi="Garamond"/>
          <w:b/>
          <w:bCs/>
          <w:sz w:val="26"/>
          <w:szCs w:val="26"/>
        </w:rPr>
        <w:t>il rifacimento del tetto e il consolidamento della parte muraria</w:t>
      </w:r>
      <w:r w:rsidRPr="00007DDF">
        <w:rPr>
          <w:rFonts w:ascii="Garamond" w:hAnsi="Garamond"/>
          <w:sz w:val="26"/>
          <w:szCs w:val="26"/>
        </w:rPr>
        <w:t xml:space="preserve">. Altra operazione fondamentale: </w:t>
      </w:r>
      <w:r w:rsidRPr="00007DDF">
        <w:rPr>
          <w:rFonts w:ascii="Garamond" w:hAnsi="Garamond"/>
          <w:b/>
          <w:bCs/>
          <w:sz w:val="26"/>
          <w:szCs w:val="26"/>
        </w:rPr>
        <w:t xml:space="preserve">recuperare tutte le porzioni di fabbrica e gli elementi architettonici sopravvissuti alla frana. Un’attenzione particolare sarà dedicata agli apparati decorativi e agli intonaci. </w:t>
      </w:r>
      <w:r w:rsidRPr="00007DDF">
        <w:rPr>
          <w:rFonts w:ascii="Garamond" w:hAnsi="Garamond"/>
          <w:sz w:val="26"/>
          <w:szCs w:val="26"/>
        </w:rPr>
        <w:t>Si porrà rimedio al danneggiamento dell’affresco di Domenico Caresana nel presbiterio e alle decorazioni di Luigi Tagliaferri nella navata centrale.</w:t>
      </w:r>
    </w:p>
    <w:p w14:paraId="7EBA5C0F" w14:textId="201BA23F" w:rsidR="00420909" w:rsidRPr="00420909" w:rsidRDefault="00420909" w:rsidP="00420909">
      <w:pPr>
        <w:spacing w:line="240" w:lineRule="auto"/>
        <w:jc w:val="both"/>
        <w:rPr>
          <w:rFonts w:ascii="Garamond" w:hAnsi="Garamond"/>
          <w:b/>
          <w:bCs/>
          <w:sz w:val="26"/>
          <w:szCs w:val="26"/>
        </w:rPr>
      </w:pPr>
      <w:r w:rsidRPr="00420909">
        <w:rPr>
          <w:rFonts w:ascii="Garamond" w:hAnsi="Garamond"/>
          <w:b/>
          <w:bCs/>
          <w:sz w:val="26"/>
          <w:szCs w:val="26"/>
        </w:rPr>
        <w:t>COSA POSSONO FARE TUTTI?</w:t>
      </w:r>
    </w:p>
    <w:p w14:paraId="4E6AB71D" w14:textId="77777777" w:rsidR="00420909" w:rsidRPr="00007DDF" w:rsidRDefault="00420909" w:rsidP="00420909">
      <w:pPr>
        <w:spacing w:line="240" w:lineRule="auto"/>
        <w:jc w:val="both"/>
        <w:rPr>
          <w:rFonts w:ascii="Garamond" w:hAnsi="Garamond"/>
          <w:sz w:val="26"/>
          <w:szCs w:val="26"/>
        </w:rPr>
      </w:pPr>
      <w:r w:rsidRPr="00007DDF">
        <w:rPr>
          <w:rFonts w:ascii="Garamond" w:hAnsi="Garamond"/>
          <w:b/>
          <w:bCs/>
          <w:sz w:val="26"/>
          <w:szCs w:val="26"/>
        </w:rPr>
        <w:t>L’8 giugno l’intera Diocesi potrà partecipare allo sforzo per il recupero del Santuario</w:t>
      </w:r>
      <w:r w:rsidRPr="00420909">
        <w:rPr>
          <w:rFonts w:ascii="Garamond" w:hAnsi="Garamond"/>
          <w:b/>
          <w:bCs/>
          <w:sz w:val="26"/>
          <w:szCs w:val="26"/>
        </w:rPr>
        <w:t xml:space="preserve"> con la colletta straordinaria</w:t>
      </w:r>
      <w:r w:rsidRPr="00007DDF">
        <w:rPr>
          <w:rFonts w:ascii="Garamond" w:hAnsi="Garamond"/>
          <w:b/>
          <w:bCs/>
          <w:sz w:val="26"/>
          <w:szCs w:val="26"/>
        </w:rPr>
        <w:t>.</w:t>
      </w:r>
      <w:r w:rsidRPr="00420909">
        <w:rPr>
          <w:rFonts w:ascii="Garamond" w:hAnsi="Garamond"/>
          <w:sz w:val="26"/>
          <w:szCs w:val="26"/>
        </w:rPr>
        <w:t xml:space="preserve"> Per quanto riguarda la </w:t>
      </w:r>
      <w:r w:rsidRPr="00420909">
        <w:rPr>
          <w:rFonts w:ascii="Garamond" w:hAnsi="Garamond"/>
          <w:b/>
          <w:bCs/>
          <w:sz w:val="26"/>
          <w:szCs w:val="26"/>
        </w:rPr>
        <w:t>campagna di donazioni in corso</w:t>
      </w:r>
      <w:r w:rsidRPr="00420909">
        <w:rPr>
          <w:rFonts w:ascii="Garamond" w:hAnsi="Garamond"/>
          <w:sz w:val="26"/>
          <w:szCs w:val="26"/>
        </w:rPr>
        <w:t xml:space="preserve">, il Comitato </w:t>
      </w:r>
      <w:r w:rsidRPr="00420909">
        <w:rPr>
          <w:rFonts w:ascii="Garamond" w:hAnsi="Garamond"/>
          <w:sz w:val="26"/>
          <w:szCs w:val="26"/>
        </w:rPr>
        <w:lastRenderedPageBreak/>
        <w:t xml:space="preserve">diocesano per il Santuario di Gallivaggio informa che </w:t>
      </w:r>
      <w:r w:rsidRPr="00007DDF">
        <w:rPr>
          <w:rFonts w:ascii="Garamond" w:hAnsi="Garamond"/>
          <w:sz w:val="26"/>
          <w:szCs w:val="26"/>
        </w:rPr>
        <w:t xml:space="preserve">«Per mantenere la massima trasparenza e garanzia nella raccolta e utilizzo dei fondi </w:t>
      </w:r>
      <w:r w:rsidRPr="00420909">
        <w:rPr>
          <w:rFonts w:ascii="Garamond" w:hAnsi="Garamond"/>
          <w:sz w:val="26"/>
          <w:szCs w:val="26"/>
        </w:rPr>
        <w:t xml:space="preserve">è stato </w:t>
      </w:r>
      <w:r w:rsidRPr="00007DDF">
        <w:rPr>
          <w:rFonts w:ascii="Garamond" w:hAnsi="Garamond"/>
          <w:sz w:val="26"/>
          <w:szCs w:val="26"/>
        </w:rPr>
        <w:t xml:space="preserve">costituito un Fondo presso la </w:t>
      </w:r>
      <w:r w:rsidRPr="00007DDF">
        <w:rPr>
          <w:rFonts w:ascii="Garamond" w:hAnsi="Garamond"/>
          <w:b/>
          <w:bCs/>
          <w:i/>
          <w:iCs/>
          <w:sz w:val="26"/>
          <w:szCs w:val="26"/>
        </w:rPr>
        <w:t>Fondazione Italia per il Dono</w:t>
      </w:r>
      <w:r w:rsidRPr="00007DDF">
        <w:rPr>
          <w:rFonts w:ascii="Garamond" w:hAnsi="Garamond"/>
          <w:sz w:val="26"/>
          <w:szCs w:val="26"/>
        </w:rPr>
        <w:t xml:space="preserve">, un ente filantropico riconosciuto a livello nazionale. Qui verranno convogliate tutte le offerte, che potranno pervenire tramite bollettino postale, bonifico bancario o donazione on line. </w:t>
      </w:r>
      <w:r w:rsidRPr="00007DDF">
        <w:rPr>
          <w:rFonts w:ascii="Garamond" w:hAnsi="Garamond"/>
          <w:b/>
          <w:bCs/>
          <w:sz w:val="26"/>
          <w:szCs w:val="26"/>
        </w:rPr>
        <w:t>È necessario specificare la causale: “Santuario di Gallivaggio - liberalità”</w:t>
      </w:r>
      <w:r w:rsidRPr="00007DDF">
        <w:rPr>
          <w:rFonts w:ascii="Garamond" w:hAnsi="Garamond"/>
          <w:sz w:val="26"/>
          <w:szCs w:val="26"/>
        </w:rPr>
        <w:t xml:space="preserve">. Le donazioni effettuate tramite </w:t>
      </w:r>
      <w:r w:rsidRPr="00007DDF">
        <w:rPr>
          <w:rFonts w:ascii="Garamond" w:hAnsi="Garamond"/>
          <w:i/>
          <w:iCs/>
          <w:sz w:val="26"/>
          <w:szCs w:val="26"/>
        </w:rPr>
        <w:t>Italia per il Dono</w:t>
      </w:r>
      <w:r w:rsidRPr="00007DDF">
        <w:rPr>
          <w:rFonts w:ascii="Garamond" w:hAnsi="Garamond"/>
          <w:sz w:val="26"/>
          <w:szCs w:val="26"/>
        </w:rPr>
        <w:t xml:space="preserve"> godono delle agevolazioni fiscali previste dalla normativa vigente. Per tutte le informazioni e per conoscere gli estremi del conto corrente postale e dell’IBAN, contattare </w:t>
      </w:r>
      <w:r w:rsidRPr="00007DDF">
        <w:rPr>
          <w:rFonts w:ascii="Garamond" w:hAnsi="Garamond"/>
          <w:i/>
          <w:iCs/>
          <w:sz w:val="26"/>
          <w:szCs w:val="26"/>
        </w:rPr>
        <w:t>donazioni@santuariogallivaggio.it</w:t>
      </w:r>
      <w:r w:rsidRPr="00007DDF">
        <w:rPr>
          <w:rFonts w:ascii="Garamond" w:hAnsi="Garamond"/>
          <w:sz w:val="26"/>
          <w:szCs w:val="26"/>
        </w:rPr>
        <w:t xml:space="preserve">. Oppure consultare i siti: </w:t>
      </w:r>
      <w:r w:rsidRPr="00007DDF">
        <w:rPr>
          <w:rFonts w:ascii="Garamond" w:hAnsi="Garamond"/>
          <w:i/>
          <w:iCs/>
          <w:sz w:val="26"/>
          <w:szCs w:val="26"/>
        </w:rPr>
        <w:t>dona.perildono.it/santuario-di-gallivaggio</w:t>
      </w:r>
      <w:r w:rsidRPr="00007DDF">
        <w:rPr>
          <w:rFonts w:ascii="Garamond" w:hAnsi="Garamond"/>
          <w:sz w:val="26"/>
          <w:szCs w:val="26"/>
        </w:rPr>
        <w:t xml:space="preserve"> o </w:t>
      </w:r>
      <w:r w:rsidRPr="00007DDF">
        <w:rPr>
          <w:rFonts w:ascii="Garamond" w:hAnsi="Garamond"/>
          <w:i/>
          <w:iCs/>
          <w:sz w:val="26"/>
          <w:szCs w:val="26"/>
        </w:rPr>
        <w:t>www.santuariogallivaggio.it</w:t>
      </w:r>
      <w:r w:rsidRPr="00007DDF">
        <w:rPr>
          <w:rFonts w:ascii="Garamond" w:hAnsi="Garamond"/>
          <w:sz w:val="26"/>
          <w:szCs w:val="26"/>
        </w:rPr>
        <w:t>. In alternativa è possibile inquadrare il QRCode pubblicato in questa pagina».</w:t>
      </w:r>
      <w:r w:rsidRPr="00420909">
        <w:rPr>
          <w:rFonts w:ascii="Garamond" w:hAnsi="Garamond"/>
          <w:sz w:val="26"/>
          <w:szCs w:val="26"/>
        </w:rPr>
        <w:t xml:space="preserve"> Per restare aggiornati, oltre al già ricordato sito, si segnala che </w:t>
      </w:r>
      <w:r w:rsidRPr="00420909">
        <w:rPr>
          <w:rFonts w:ascii="Garamond" w:hAnsi="Garamond"/>
          <w:b/>
          <w:bCs/>
          <w:sz w:val="26"/>
          <w:szCs w:val="26"/>
        </w:rPr>
        <w:t>il Santuario è anche sui social, con le sue pagine Facebook e Instagram</w:t>
      </w:r>
      <w:r w:rsidRPr="00420909">
        <w:rPr>
          <w:rFonts w:ascii="Garamond" w:hAnsi="Garamond"/>
          <w:sz w:val="26"/>
          <w:szCs w:val="26"/>
        </w:rPr>
        <w:t>.</w:t>
      </w:r>
    </w:p>
    <w:p w14:paraId="1AA48448" w14:textId="77777777" w:rsidR="0095294E" w:rsidRPr="00420909" w:rsidRDefault="00D12867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420909">
        <w:rPr>
          <w:rFonts w:ascii="Garamond" w:eastAsia="NSimSun" w:hAnsi="Garamond" w:cs="Lucida Sans"/>
          <w:noProof/>
          <w:kern w:val="3"/>
          <w:sz w:val="26"/>
          <w:szCs w:val="26"/>
          <w:lang w:eastAsia="zh-CN" w:bidi="hi-IN"/>
        </w:rPr>
        <w:drawing>
          <wp:anchor distT="114300" distB="114300" distL="114300" distR="114300" simplePos="0" relativeHeight="251659264" behindDoc="1" locked="0" layoutInCell="1" allowOverlap="1" wp14:anchorId="154571C4" wp14:editId="24A949F1">
            <wp:simplePos x="0" y="0"/>
            <wp:positionH relativeFrom="margin">
              <wp:align>left</wp:align>
            </wp:positionH>
            <wp:positionV relativeFrom="paragraph">
              <wp:posOffset>259308</wp:posOffset>
            </wp:positionV>
            <wp:extent cx="1457325" cy="1483995"/>
            <wp:effectExtent l="0" t="0" r="9525" b="1905"/>
            <wp:wrapThrough wrapText="bothSides">
              <wp:wrapPolygon edited="0">
                <wp:start x="0" y="0"/>
                <wp:lineTo x="0" y="21350"/>
                <wp:lineTo x="21459" y="21350"/>
                <wp:lineTo x="21459" y="0"/>
                <wp:lineTo x="0" y="0"/>
              </wp:wrapPolygon>
            </wp:wrapThrough>
            <wp:docPr id="1470717149" name="Immagine 2" descr="Immagine che contiene modello, quadrato, pixel, pu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717149" name="Immagine 2" descr="Immagine che contiene modello, quadrato, pixel, punt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104A8" w14:textId="05A51A38" w:rsidR="00B70EA5" w:rsidRPr="00420909" w:rsidRDefault="00D12867" w:rsidP="00AD6FC1">
      <w:pPr>
        <w:spacing w:line="240" w:lineRule="auto"/>
        <w:jc w:val="both"/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</w:pPr>
      <w:r w:rsidRPr="00420909">
        <w:rPr>
          <w:rFonts w:ascii="Garamond" w:eastAsia="NSimSun" w:hAnsi="Garamond" w:cs="Lucida Sans"/>
          <w:kern w:val="3"/>
          <w:sz w:val="26"/>
          <w:szCs w:val="26"/>
          <w:lang w:eastAsia="zh-CN" w:bidi="hi-IN"/>
        </w:rPr>
        <w:t xml:space="preserve">. </w:t>
      </w:r>
    </w:p>
    <w:sectPr w:rsidR="00B70EA5" w:rsidRPr="00420909" w:rsidSect="001B63B5">
      <w:headerReference w:type="default" r:id="rId9"/>
      <w:footerReference w:type="default" r:id="rId10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A49ED1" w14:textId="77777777" w:rsidR="00EF00EA" w:rsidRDefault="00EF00EA" w:rsidP="00A9629A">
      <w:pPr>
        <w:spacing w:after="0" w:line="240" w:lineRule="auto"/>
      </w:pPr>
      <w:r>
        <w:separator/>
      </w:r>
    </w:p>
  </w:endnote>
  <w:endnote w:type="continuationSeparator" w:id="0">
    <w:p w14:paraId="44A2E52C" w14:textId="77777777" w:rsidR="00EF00EA" w:rsidRDefault="00EF00EA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roman"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0D0AB" w14:textId="2C84C797" w:rsidR="00BB05F3" w:rsidRDefault="00BB05F3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  <w:r>
      <w:rPr>
        <w:rFonts w:cstheme="minorHAnsi"/>
        <w:noProof/>
        <w:color w:val="644C00"/>
      </w:rPr>
      <w:tab/>
    </w:r>
    <w:r>
      <w:rPr>
        <w:rFonts w:cstheme="minorHAnsi"/>
        <w:noProof/>
        <w:color w:val="644C00"/>
      </w:rPr>
      <w:tab/>
      <w:t xml:space="preserve">Ufficio stampa </w:t>
    </w:r>
    <w:r w:rsidRPr="00BB05F3">
      <w:rPr>
        <w:rFonts w:cstheme="minorHAnsi"/>
        <w:i/>
        <w:iCs/>
        <w:noProof/>
        <w:color w:val="644C00"/>
      </w:rPr>
      <w:t>Commissione Diocesana</w:t>
    </w:r>
    <w:r>
      <w:rPr>
        <w:rFonts w:cstheme="minorHAnsi"/>
        <w:noProof/>
        <w:color w:val="644C00"/>
      </w:rPr>
      <w:t xml:space="preserve"> </w:t>
    </w:r>
  </w:p>
  <w:p w14:paraId="3D6846EB" w14:textId="23898CEC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Presso</w:t>
    </w:r>
    <w:r w:rsidR="00A75A99" w:rsidRPr="00D63A50">
      <w:rPr>
        <w:rFonts w:cstheme="minorHAnsi"/>
        <w:noProof/>
        <w:color w:val="644C00"/>
      </w:rPr>
      <w:t>:</w:t>
    </w:r>
    <w:r w:rsidRPr="00D63A50">
      <w:rPr>
        <w:rFonts w:cstheme="minorHAnsi"/>
        <w:noProof/>
        <w:color w:val="644C00"/>
      </w:rPr>
      <w:t xml:space="preserve"> </w:t>
    </w:r>
    <w:r w:rsidRPr="00D63A50">
      <w:rPr>
        <w:rFonts w:cstheme="minorHAnsi"/>
        <w:i/>
        <w:iCs/>
        <w:noProof/>
        <w:color w:val="644C00"/>
      </w:rPr>
      <w:t>Il Settimanale della diocesi di Como</w:t>
    </w:r>
    <w:r w:rsidR="00BB05F3">
      <w:rPr>
        <w:rFonts w:cstheme="minorHAnsi"/>
        <w:i/>
        <w:iCs/>
        <w:noProof/>
        <w:color w:val="644C00"/>
      </w:rPr>
      <w:t xml:space="preserve"> </w:t>
    </w:r>
    <w:r w:rsidR="00BB05F3">
      <w:rPr>
        <w:rFonts w:cstheme="minorHAnsi"/>
        <w:i/>
        <w:iCs/>
        <w:noProof/>
        <w:color w:val="644C00"/>
      </w:rPr>
      <w:tab/>
    </w:r>
    <w:r w:rsidR="00BB05F3">
      <w:rPr>
        <w:rFonts w:cstheme="minorHAnsi"/>
        <w:i/>
        <w:iCs/>
        <w:noProof/>
        <w:color w:val="644C00"/>
      </w:rPr>
      <w:tab/>
      <w:t>Santuario di Gallivaggio</w:t>
    </w:r>
  </w:p>
  <w:p w14:paraId="48942C81" w14:textId="06FDD045" w:rsidR="00064DC9" w:rsidRPr="00D63A50" w:rsidRDefault="00064DC9" w:rsidP="00A9629A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Viale Cesare Battisti, 8 – 22100 Como</w:t>
    </w:r>
    <w:r w:rsidR="00BB05F3">
      <w:rPr>
        <w:rFonts w:cstheme="minorHAnsi"/>
        <w:noProof/>
        <w:color w:val="644C00"/>
      </w:rPr>
      <w:t xml:space="preserve"> </w:t>
    </w:r>
    <w:r w:rsidR="00BB05F3">
      <w:rPr>
        <w:rFonts w:cstheme="minorHAnsi"/>
        <w:noProof/>
        <w:color w:val="644C00"/>
      </w:rPr>
      <w:tab/>
    </w:r>
    <w:r w:rsidR="00BB05F3">
      <w:rPr>
        <w:rFonts w:cstheme="minorHAnsi"/>
        <w:noProof/>
        <w:color w:val="644C00"/>
      </w:rPr>
      <w:tab/>
    </w:r>
    <w:r w:rsidR="00BB05F3" w:rsidRPr="00BB05F3">
      <w:rPr>
        <w:rFonts w:cstheme="minorHAnsi"/>
        <w:b/>
        <w:bCs/>
        <w:noProof/>
        <w:color w:val="644C00"/>
      </w:rPr>
      <w:t>Alessandra Garolini</w:t>
    </w:r>
  </w:p>
  <w:p w14:paraId="4F8C6093" w14:textId="71D29E7A" w:rsidR="00064DC9" w:rsidRPr="00D63A50" w:rsidRDefault="00064DC9" w:rsidP="00A9629A">
    <w:pPr>
      <w:pStyle w:val="Pidipagina"/>
      <w:rPr>
        <w:rFonts w:cstheme="minorHAnsi"/>
        <w:b/>
        <w:bCs/>
        <w:noProof/>
        <w:color w:val="644C00"/>
      </w:rPr>
    </w:pPr>
    <w:r w:rsidRPr="00D63A50">
      <w:rPr>
        <w:rFonts w:cstheme="minorHAnsi"/>
        <w:noProof/>
        <w:color w:val="644C00"/>
      </w:rPr>
      <w:t xml:space="preserve">Telefono: </w:t>
    </w:r>
    <w:r w:rsidR="00BB05F3" w:rsidRPr="00BB05F3">
      <w:rPr>
        <w:rFonts w:cstheme="minorHAnsi"/>
        <w:b/>
        <w:bCs/>
        <w:noProof/>
        <w:color w:val="644C00"/>
      </w:rPr>
      <w:t>+ 39.</w:t>
    </w:r>
    <w:r w:rsidRPr="00BB05F3">
      <w:rPr>
        <w:rFonts w:cstheme="minorHAnsi"/>
        <w:b/>
        <w:bCs/>
        <w:noProof/>
        <w:color w:val="644C00"/>
      </w:rPr>
      <w:t>031.0353570</w:t>
    </w:r>
    <w:r w:rsidR="00BB05F3">
      <w:rPr>
        <w:rFonts w:cstheme="minorHAnsi"/>
        <w:b/>
        <w:bCs/>
        <w:noProof/>
        <w:color w:val="644C00"/>
      </w:rPr>
      <w:t xml:space="preserve"> </w:t>
    </w:r>
    <w:r w:rsidR="00BB05F3">
      <w:rPr>
        <w:rFonts w:cstheme="minorHAnsi"/>
        <w:b/>
        <w:bCs/>
        <w:noProof/>
        <w:color w:val="644C00"/>
      </w:rPr>
      <w:tab/>
    </w:r>
    <w:r w:rsidR="00BB05F3">
      <w:rPr>
        <w:rFonts w:cstheme="minorHAnsi"/>
        <w:b/>
        <w:bCs/>
        <w:noProof/>
        <w:color w:val="644C00"/>
      </w:rPr>
      <w:tab/>
    </w:r>
    <w:r w:rsidR="00BB05F3" w:rsidRPr="00BB05F3">
      <w:rPr>
        <w:rFonts w:cstheme="minorHAnsi"/>
        <w:noProof/>
        <w:color w:val="644C00"/>
      </w:rPr>
      <w:t>Telefono:</w:t>
    </w:r>
    <w:r w:rsidR="00BB05F3" w:rsidRPr="00BB05F3">
      <w:rPr>
        <w:rFonts w:cstheme="minorHAnsi"/>
        <w:b/>
        <w:bCs/>
        <w:noProof/>
        <w:color w:val="644C00"/>
      </w:rPr>
      <w:t xml:space="preserve"> + 39.</w:t>
    </w:r>
    <w:r w:rsidR="00BB05F3">
      <w:rPr>
        <w:rFonts w:cstheme="minorHAnsi"/>
        <w:b/>
        <w:bCs/>
        <w:noProof/>
        <w:color w:val="644C00"/>
      </w:rPr>
      <w:t>375</w:t>
    </w:r>
    <w:r w:rsidR="00BB05F3" w:rsidRPr="00BB05F3">
      <w:rPr>
        <w:rFonts w:cstheme="minorHAnsi"/>
        <w:b/>
        <w:bCs/>
        <w:noProof/>
        <w:color w:val="644C00"/>
      </w:rPr>
      <w:t>.</w:t>
    </w:r>
    <w:r w:rsidR="00BB05F3">
      <w:rPr>
        <w:rFonts w:cstheme="minorHAnsi"/>
        <w:b/>
        <w:bCs/>
        <w:noProof/>
        <w:color w:val="644C00"/>
      </w:rPr>
      <w:t>6793022</w:t>
    </w:r>
  </w:p>
  <w:p w14:paraId="2158C759" w14:textId="70C88429" w:rsidR="00BB05F3" w:rsidRPr="00BB05F3" w:rsidRDefault="00064DC9" w:rsidP="00A9629A">
    <w:pPr>
      <w:pStyle w:val="Pidipagina"/>
      <w:rPr>
        <w:b/>
        <w:bCs/>
        <w:i/>
        <w:iCs/>
        <w:color w:val="1155CC"/>
      </w:rPr>
    </w:pPr>
    <w:r w:rsidRPr="00BB05F3">
      <w:rPr>
        <w:rFonts w:cstheme="minorHAnsi"/>
        <w:noProof/>
        <w:color w:val="644C00"/>
      </w:rPr>
      <w:t>E-mail</w:t>
    </w:r>
    <w:r w:rsidRPr="00BB05F3">
      <w:rPr>
        <w:rFonts w:cstheme="minorHAnsi"/>
        <w:b/>
        <w:bCs/>
        <w:i/>
        <w:iCs/>
        <w:noProof/>
        <w:color w:val="644C00"/>
      </w:rPr>
      <w:t xml:space="preserve">: </w:t>
    </w:r>
    <w:hyperlink r:id="rId1" w:history="1">
      <w:r w:rsidR="00BB05F3" w:rsidRPr="00BB05F3">
        <w:rPr>
          <w:rStyle w:val="Collegamentoipertestuale"/>
          <w:rFonts w:cstheme="minorHAnsi"/>
          <w:b/>
          <w:bCs/>
          <w:i/>
          <w:iCs/>
          <w:noProof/>
          <w:u w:val="none"/>
        </w:rPr>
        <w:t>ufficiostampa@diocesidicomo.it</w:t>
      </w:r>
    </w:hyperlink>
    <w:r w:rsidR="00BB05F3" w:rsidRPr="00BB05F3">
      <w:rPr>
        <w:rFonts w:cstheme="minorHAnsi"/>
        <w:b/>
        <w:bCs/>
        <w:i/>
        <w:iCs/>
        <w:noProof/>
        <w:color w:val="644C00"/>
      </w:rPr>
      <w:t xml:space="preserve"> </w:t>
    </w:r>
    <w:r w:rsidR="00BB05F3" w:rsidRPr="00BB05F3">
      <w:rPr>
        <w:rFonts w:cstheme="minorHAnsi"/>
        <w:b/>
        <w:bCs/>
        <w:i/>
        <w:iCs/>
        <w:noProof/>
        <w:color w:val="644C00"/>
      </w:rPr>
      <w:tab/>
    </w:r>
    <w:r w:rsidR="00BB05F3" w:rsidRPr="00BB05F3">
      <w:rPr>
        <w:rFonts w:cstheme="minorHAnsi"/>
        <w:b/>
        <w:bCs/>
        <w:i/>
        <w:iCs/>
        <w:noProof/>
        <w:color w:val="644C00"/>
      </w:rPr>
      <w:tab/>
      <w:t xml:space="preserve"> </w:t>
    </w:r>
    <w:r w:rsidR="00BB05F3" w:rsidRPr="00BB05F3">
      <w:rPr>
        <w:rFonts w:cstheme="minorHAnsi"/>
        <w:noProof/>
        <w:color w:val="644C00"/>
      </w:rPr>
      <w:t>E-mail:</w:t>
    </w:r>
    <w:r w:rsidR="00BB05F3" w:rsidRPr="00BB05F3">
      <w:rPr>
        <w:color w:val="1155CC"/>
      </w:rPr>
      <w:t xml:space="preserve"> </w:t>
    </w:r>
    <w:r w:rsidR="00BB05F3" w:rsidRPr="00BB05F3">
      <w:rPr>
        <w:b/>
        <w:bCs/>
        <w:i/>
        <w:iCs/>
        <w:color w:val="1155CC"/>
      </w:rPr>
      <w:t>alessandra@santuariogallivaggio.it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C0448A" w14:textId="77777777" w:rsidR="00EF00EA" w:rsidRDefault="00EF00EA" w:rsidP="00A9629A">
      <w:pPr>
        <w:spacing w:after="0" w:line="240" w:lineRule="auto"/>
      </w:pPr>
      <w:r>
        <w:separator/>
      </w:r>
    </w:p>
  </w:footnote>
  <w:footnote w:type="continuationSeparator" w:id="0">
    <w:p w14:paraId="1AE9D8B7" w14:textId="77777777" w:rsidR="00EF00EA" w:rsidRDefault="00EF00EA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171524E2" w:rsidR="00A9629A" w:rsidRDefault="00BB766A" w:rsidP="001E4F7D">
    <w:pPr>
      <w:pStyle w:val="Intestazion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045BD75" wp14:editId="03C54126">
          <wp:simplePos x="0" y="0"/>
          <wp:positionH relativeFrom="margin">
            <wp:posOffset>2647950</wp:posOffset>
          </wp:positionH>
          <wp:positionV relativeFrom="paragraph">
            <wp:posOffset>213360</wp:posOffset>
          </wp:positionV>
          <wp:extent cx="3615055" cy="1167130"/>
          <wp:effectExtent l="0" t="0" r="0" b="0"/>
          <wp:wrapSquare wrapText="bothSides"/>
          <wp:docPr id="447585928" name="Immagine 3" descr="Immagine che contiene Carattere, testo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7585928" name="Immagine 3" descr="Immagine che contiene Carattere, testo, design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15055" cy="1167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E4F7D" w:rsidRPr="001E4F7D">
      <w:rPr>
        <w:noProof/>
      </w:rPr>
      <w:drawing>
        <wp:inline distT="0" distB="0" distL="0" distR="0" wp14:anchorId="5D425841" wp14:editId="7287AC8A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84280"/>
    <w:multiLevelType w:val="hybridMultilevel"/>
    <w:tmpl w:val="00CC0AE4"/>
    <w:lvl w:ilvl="0" w:tplc="E7124094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E1532"/>
    <w:multiLevelType w:val="hybridMultilevel"/>
    <w:tmpl w:val="A240E2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96A16"/>
    <w:multiLevelType w:val="multilevel"/>
    <w:tmpl w:val="1B40E80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8BD7923"/>
    <w:multiLevelType w:val="hybridMultilevel"/>
    <w:tmpl w:val="15B898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91101"/>
    <w:multiLevelType w:val="hybridMultilevel"/>
    <w:tmpl w:val="90F203BA"/>
    <w:lvl w:ilvl="0" w:tplc="FFFFFFFF">
      <w:start w:val="1"/>
      <w:numFmt w:val="bullet"/>
      <w:lvlText w:val=""/>
      <w:lvlJc w:val="left"/>
      <w:pPr>
        <w:ind w:left="24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5" w15:restartNumberingAfterBreak="0">
    <w:nsid w:val="0D8D18C1"/>
    <w:multiLevelType w:val="hybridMultilevel"/>
    <w:tmpl w:val="A8AAF87A"/>
    <w:numStyleLink w:val="Trattino"/>
  </w:abstractNum>
  <w:abstractNum w:abstractNumId="6" w15:restartNumberingAfterBreak="0">
    <w:nsid w:val="0E992FC4"/>
    <w:multiLevelType w:val="hybridMultilevel"/>
    <w:tmpl w:val="60CE2D6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72421B"/>
    <w:multiLevelType w:val="hybridMultilevel"/>
    <w:tmpl w:val="9BE8BC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540AA2"/>
    <w:multiLevelType w:val="multilevel"/>
    <w:tmpl w:val="3F6ED4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4456123"/>
    <w:multiLevelType w:val="hybridMultilevel"/>
    <w:tmpl w:val="9C2A81A8"/>
    <w:lvl w:ilvl="0" w:tplc="04100001">
      <w:start w:val="1"/>
      <w:numFmt w:val="bullet"/>
      <w:lvlText w:val=""/>
      <w:lvlJc w:val="left"/>
      <w:pPr>
        <w:ind w:left="480" w:hanging="24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4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0" w15:restartNumberingAfterBreak="0">
    <w:nsid w:val="18EF34AA"/>
    <w:multiLevelType w:val="hybridMultilevel"/>
    <w:tmpl w:val="39EEDB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75745"/>
    <w:multiLevelType w:val="hybridMultilevel"/>
    <w:tmpl w:val="977012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F4B31"/>
    <w:multiLevelType w:val="hybridMultilevel"/>
    <w:tmpl w:val="CC0C5BA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DA360D"/>
    <w:multiLevelType w:val="hybridMultilevel"/>
    <w:tmpl w:val="9EA6D3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E83A04"/>
    <w:multiLevelType w:val="hybridMultilevel"/>
    <w:tmpl w:val="23D89D84"/>
    <w:lvl w:ilvl="0" w:tplc="827C4F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62A63"/>
    <w:multiLevelType w:val="hybridMultilevel"/>
    <w:tmpl w:val="1D906796"/>
    <w:lvl w:ilvl="0" w:tplc="1F5A3BD0">
      <w:numFmt w:val="bullet"/>
      <w:lvlText w:val="-"/>
      <w:lvlJc w:val="left"/>
      <w:pPr>
        <w:ind w:left="643" w:hanging="360"/>
      </w:pPr>
      <w:rPr>
        <w:rFonts w:ascii="Tahoma" w:eastAsiaTheme="minorHAnsi" w:hAnsi="Tahoma" w:cs="Tahoma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B6C0C0C"/>
    <w:multiLevelType w:val="hybridMultilevel"/>
    <w:tmpl w:val="4B3C9542"/>
    <w:lvl w:ilvl="0" w:tplc="16701ECE">
      <w:numFmt w:val="bullet"/>
      <w:lvlText w:val="•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5E0F57"/>
    <w:multiLevelType w:val="hybridMultilevel"/>
    <w:tmpl w:val="42C61A94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88161F"/>
    <w:multiLevelType w:val="hybridMultilevel"/>
    <w:tmpl w:val="3F82EF52"/>
    <w:lvl w:ilvl="0" w:tplc="C1D8EFF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F5219"/>
    <w:multiLevelType w:val="hybridMultilevel"/>
    <w:tmpl w:val="C6E0394A"/>
    <w:lvl w:ilvl="0" w:tplc="04100017">
      <w:start w:val="1"/>
      <w:numFmt w:val="lowerLetter"/>
      <w:lvlText w:val="%1)"/>
      <w:lvlJc w:val="left"/>
      <w:pPr>
        <w:ind w:left="1069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85102"/>
    <w:multiLevelType w:val="hybridMultilevel"/>
    <w:tmpl w:val="F4AC068C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1379A1"/>
    <w:multiLevelType w:val="hybridMultilevel"/>
    <w:tmpl w:val="D64CBD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89628C"/>
    <w:multiLevelType w:val="multilevel"/>
    <w:tmpl w:val="C10E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61702C5"/>
    <w:multiLevelType w:val="hybridMultilevel"/>
    <w:tmpl w:val="00CE4AD2"/>
    <w:lvl w:ilvl="0" w:tplc="04100001">
      <w:start w:val="1"/>
      <w:numFmt w:val="bullet"/>
      <w:lvlText w:val="-"/>
      <w:lvlJc w:val="left"/>
      <w:pPr>
        <w:ind w:left="240" w:hanging="240"/>
      </w:pPr>
      <w:rPr>
        <w:rFonts w:hAnsi="Arial Unicode MS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FFFFFFFF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FFFFFFFF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FFFFFFFF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FFFFFFFF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FFFFFFFF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FFFFFFFF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FFFFFFFF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FFFFFFF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5" w15:restartNumberingAfterBreak="0">
    <w:nsid w:val="5EBC251E"/>
    <w:multiLevelType w:val="hybridMultilevel"/>
    <w:tmpl w:val="3084A5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643E36"/>
    <w:multiLevelType w:val="hybridMultilevel"/>
    <w:tmpl w:val="E064F6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8" w15:restartNumberingAfterBreak="0">
    <w:nsid w:val="626B0192"/>
    <w:multiLevelType w:val="hybridMultilevel"/>
    <w:tmpl w:val="91002B52"/>
    <w:lvl w:ilvl="0" w:tplc="193A3F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6D7701"/>
    <w:multiLevelType w:val="hybridMultilevel"/>
    <w:tmpl w:val="7DB637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D10708"/>
    <w:multiLevelType w:val="hybridMultilevel"/>
    <w:tmpl w:val="D9FC4B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CF27FF"/>
    <w:multiLevelType w:val="hybridMultilevel"/>
    <w:tmpl w:val="15C8DBEE"/>
    <w:lvl w:ilvl="0" w:tplc="0EDEB8C0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DB276D"/>
    <w:multiLevelType w:val="multilevel"/>
    <w:tmpl w:val="8F8EC2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3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4F9565D"/>
    <w:multiLevelType w:val="multilevel"/>
    <w:tmpl w:val="DBB41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B37A4C"/>
    <w:multiLevelType w:val="hybridMultilevel"/>
    <w:tmpl w:val="8A6CE96E"/>
    <w:lvl w:ilvl="0" w:tplc="43C8DDC6">
      <w:start w:val="5"/>
      <w:numFmt w:val="bullet"/>
      <w:lvlText w:val="-"/>
      <w:lvlJc w:val="left"/>
      <w:pPr>
        <w:ind w:left="1080" w:hanging="360"/>
      </w:pPr>
      <w:rPr>
        <w:rFonts w:ascii="Garamond" w:eastAsiaTheme="minorEastAsia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7FA0C91"/>
    <w:multiLevelType w:val="multilevel"/>
    <w:tmpl w:val="A2449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8552E22"/>
    <w:multiLevelType w:val="hybridMultilevel"/>
    <w:tmpl w:val="3048AAA0"/>
    <w:lvl w:ilvl="0" w:tplc="8A4637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A0273FD"/>
    <w:multiLevelType w:val="hybridMultilevel"/>
    <w:tmpl w:val="A1AE06E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623062"/>
    <w:multiLevelType w:val="hybridMultilevel"/>
    <w:tmpl w:val="1550F7C6"/>
    <w:lvl w:ilvl="0" w:tplc="72BE6264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EA1B9F"/>
    <w:multiLevelType w:val="multilevel"/>
    <w:tmpl w:val="9C0628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99281733">
    <w:abstractNumId w:val="3"/>
  </w:num>
  <w:num w:numId="2" w16cid:durableId="1339111845">
    <w:abstractNumId w:val="35"/>
  </w:num>
  <w:num w:numId="3" w16cid:durableId="862978334">
    <w:abstractNumId w:val="6"/>
  </w:num>
  <w:num w:numId="4" w16cid:durableId="297079165">
    <w:abstractNumId w:val="33"/>
  </w:num>
  <w:num w:numId="5" w16cid:durableId="728457847">
    <w:abstractNumId w:val="27"/>
  </w:num>
  <w:num w:numId="6" w16cid:durableId="559554264">
    <w:abstractNumId w:val="5"/>
  </w:num>
  <w:num w:numId="7" w16cid:durableId="548031631">
    <w:abstractNumId w:val="26"/>
  </w:num>
  <w:num w:numId="8" w16cid:durableId="1471897497">
    <w:abstractNumId w:val="9"/>
  </w:num>
  <w:num w:numId="9" w16cid:durableId="318196642">
    <w:abstractNumId w:val="4"/>
  </w:num>
  <w:num w:numId="10" w16cid:durableId="2131895059">
    <w:abstractNumId w:val="24"/>
  </w:num>
  <w:num w:numId="11" w16cid:durableId="972372180">
    <w:abstractNumId w:val="21"/>
  </w:num>
  <w:num w:numId="12" w16cid:durableId="1732145468">
    <w:abstractNumId w:val="13"/>
  </w:num>
  <w:num w:numId="13" w16cid:durableId="420106040">
    <w:abstractNumId w:val="16"/>
  </w:num>
  <w:num w:numId="14" w16cid:durableId="11691767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381006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65327595">
    <w:abstractNumId w:val="31"/>
  </w:num>
  <w:num w:numId="17" w16cid:durableId="1604991298">
    <w:abstractNumId w:val="34"/>
  </w:num>
  <w:num w:numId="18" w16cid:durableId="2061056942">
    <w:abstractNumId w:val="23"/>
  </w:num>
  <w:num w:numId="19" w16cid:durableId="217595616">
    <w:abstractNumId w:val="29"/>
  </w:num>
  <w:num w:numId="20" w16cid:durableId="678851565">
    <w:abstractNumId w:val="10"/>
  </w:num>
  <w:num w:numId="21" w16cid:durableId="1693261596">
    <w:abstractNumId w:val="11"/>
  </w:num>
  <w:num w:numId="22" w16cid:durableId="1058018360">
    <w:abstractNumId w:val="19"/>
  </w:num>
  <w:num w:numId="23" w16cid:durableId="711340778">
    <w:abstractNumId w:val="20"/>
  </w:num>
  <w:num w:numId="24" w16cid:durableId="51655516">
    <w:abstractNumId w:val="12"/>
  </w:num>
  <w:num w:numId="25" w16cid:durableId="1917009279">
    <w:abstractNumId w:val="0"/>
  </w:num>
  <w:num w:numId="26" w16cid:durableId="914700896">
    <w:abstractNumId w:val="18"/>
  </w:num>
  <w:num w:numId="27" w16cid:durableId="1528135107">
    <w:abstractNumId w:val="37"/>
  </w:num>
  <w:num w:numId="28" w16cid:durableId="1827084085">
    <w:abstractNumId w:val="17"/>
  </w:num>
  <w:num w:numId="29" w16cid:durableId="240989957">
    <w:abstractNumId w:val="36"/>
  </w:num>
  <w:num w:numId="30" w16cid:durableId="1755472756">
    <w:abstractNumId w:val="40"/>
  </w:num>
  <w:num w:numId="31" w16cid:durableId="2099053519">
    <w:abstractNumId w:val="8"/>
  </w:num>
  <w:num w:numId="32" w16cid:durableId="730272219">
    <w:abstractNumId w:val="14"/>
  </w:num>
  <w:num w:numId="33" w16cid:durableId="1029649698">
    <w:abstractNumId w:val="1"/>
  </w:num>
  <w:num w:numId="34" w16cid:durableId="8486122">
    <w:abstractNumId w:val="30"/>
  </w:num>
  <w:num w:numId="35" w16cid:durableId="1895310400">
    <w:abstractNumId w:val="22"/>
  </w:num>
  <w:num w:numId="36" w16cid:durableId="766656072">
    <w:abstractNumId w:val="7"/>
  </w:num>
  <w:num w:numId="37" w16cid:durableId="475952968">
    <w:abstractNumId w:val="25"/>
  </w:num>
  <w:num w:numId="38" w16cid:durableId="1749888786">
    <w:abstractNumId w:val="28"/>
  </w:num>
  <w:num w:numId="39" w16cid:durableId="1320353803">
    <w:abstractNumId w:val="15"/>
  </w:num>
  <w:num w:numId="40" w16cid:durableId="1824076769">
    <w:abstractNumId w:val="32"/>
  </w:num>
  <w:num w:numId="41" w16cid:durableId="1425567327">
    <w:abstractNumId w:val="2"/>
  </w:num>
  <w:num w:numId="42" w16cid:durableId="1376193564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285A"/>
    <w:rsid w:val="000161BD"/>
    <w:rsid w:val="00026F86"/>
    <w:rsid w:val="000377AF"/>
    <w:rsid w:val="00043938"/>
    <w:rsid w:val="0004689A"/>
    <w:rsid w:val="00046C64"/>
    <w:rsid w:val="00047EC7"/>
    <w:rsid w:val="0005116C"/>
    <w:rsid w:val="00054EB3"/>
    <w:rsid w:val="00061A7B"/>
    <w:rsid w:val="000630B0"/>
    <w:rsid w:val="00064DC9"/>
    <w:rsid w:val="00072670"/>
    <w:rsid w:val="0007373D"/>
    <w:rsid w:val="000800DB"/>
    <w:rsid w:val="0008065F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67CA"/>
    <w:rsid w:val="000E4969"/>
    <w:rsid w:val="000E5CCF"/>
    <w:rsid w:val="000F3506"/>
    <w:rsid w:val="000F52A7"/>
    <w:rsid w:val="001078BA"/>
    <w:rsid w:val="001267C7"/>
    <w:rsid w:val="00133875"/>
    <w:rsid w:val="001435F8"/>
    <w:rsid w:val="00143762"/>
    <w:rsid w:val="001561B7"/>
    <w:rsid w:val="00156BFD"/>
    <w:rsid w:val="001633BD"/>
    <w:rsid w:val="00170B29"/>
    <w:rsid w:val="00172AED"/>
    <w:rsid w:val="00174576"/>
    <w:rsid w:val="001776E8"/>
    <w:rsid w:val="00180661"/>
    <w:rsid w:val="00182AF4"/>
    <w:rsid w:val="0018723B"/>
    <w:rsid w:val="00192696"/>
    <w:rsid w:val="001958DB"/>
    <w:rsid w:val="00197D7A"/>
    <w:rsid w:val="001B4CAA"/>
    <w:rsid w:val="001B63B5"/>
    <w:rsid w:val="001C1149"/>
    <w:rsid w:val="001D4027"/>
    <w:rsid w:val="001D7E1C"/>
    <w:rsid w:val="001E4F7D"/>
    <w:rsid w:val="001F2EAC"/>
    <w:rsid w:val="00200922"/>
    <w:rsid w:val="00207322"/>
    <w:rsid w:val="0021102D"/>
    <w:rsid w:val="00221AF1"/>
    <w:rsid w:val="00225317"/>
    <w:rsid w:val="00227304"/>
    <w:rsid w:val="002422E5"/>
    <w:rsid w:val="002426CC"/>
    <w:rsid w:val="002437BD"/>
    <w:rsid w:val="00254AD7"/>
    <w:rsid w:val="00265CE9"/>
    <w:rsid w:val="0027400C"/>
    <w:rsid w:val="00280CF3"/>
    <w:rsid w:val="002A48DC"/>
    <w:rsid w:val="002B38A2"/>
    <w:rsid w:val="002C19B0"/>
    <w:rsid w:val="002C19C8"/>
    <w:rsid w:val="002C357A"/>
    <w:rsid w:val="002D15EE"/>
    <w:rsid w:val="002F3489"/>
    <w:rsid w:val="002F3BBF"/>
    <w:rsid w:val="002F44F8"/>
    <w:rsid w:val="00300A4A"/>
    <w:rsid w:val="00300DE6"/>
    <w:rsid w:val="003027C1"/>
    <w:rsid w:val="00302CF8"/>
    <w:rsid w:val="00307B28"/>
    <w:rsid w:val="0031414C"/>
    <w:rsid w:val="00315A40"/>
    <w:rsid w:val="0032730F"/>
    <w:rsid w:val="00332BBB"/>
    <w:rsid w:val="0034479F"/>
    <w:rsid w:val="0034688B"/>
    <w:rsid w:val="003727A5"/>
    <w:rsid w:val="00373C21"/>
    <w:rsid w:val="00375D40"/>
    <w:rsid w:val="00385BC8"/>
    <w:rsid w:val="0039343D"/>
    <w:rsid w:val="0039473A"/>
    <w:rsid w:val="00395A09"/>
    <w:rsid w:val="00395A36"/>
    <w:rsid w:val="003A3F94"/>
    <w:rsid w:val="003A5ADD"/>
    <w:rsid w:val="003B198D"/>
    <w:rsid w:val="003B1A53"/>
    <w:rsid w:val="003B7E95"/>
    <w:rsid w:val="003C75B3"/>
    <w:rsid w:val="003D0B47"/>
    <w:rsid w:val="003D2705"/>
    <w:rsid w:val="003E2D26"/>
    <w:rsid w:val="003E4CA5"/>
    <w:rsid w:val="003F3C45"/>
    <w:rsid w:val="003F6BA5"/>
    <w:rsid w:val="00407D8D"/>
    <w:rsid w:val="0041054E"/>
    <w:rsid w:val="00420909"/>
    <w:rsid w:val="00423E55"/>
    <w:rsid w:val="0043490C"/>
    <w:rsid w:val="00441FE0"/>
    <w:rsid w:val="00454805"/>
    <w:rsid w:val="004554C8"/>
    <w:rsid w:val="00455FE7"/>
    <w:rsid w:val="00461052"/>
    <w:rsid w:val="00461065"/>
    <w:rsid w:val="0046129B"/>
    <w:rsid w:val="004656F1"/>
    <w:rsid w:val="004662E7"/>
    <w:rsid w:val="0047013E"/>
    <w:rsid w:val="0047393A"/>
    <w:rsid w:val="004A4B3F"/>
    <w:rsid w:val="004B685A"/>
    <w:rsid w:val="004C3E9F"/>
    <w:rsid w:val="004C6E4E"/>
    <w:rsid w:val="004E5B1C"/>
    <w:rsid w:val="004F0AE8"/>
    <w:rsid w:val="004F6E61"/>
    <w:rsid w:val="004F737C"/>
    <w:rsid w:val="0050026D"/>
    <w:rsid w:val="00501181"/>
    <w:rsid w:val="00531B9D"/>
    <w:rsid w:val="00537A47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A1636"/>
    <w:rsid w:val="005B098D"/>
    <w:rsid w:val="005C042A"/>
    <w:rsid w:val="005C0689"/>
    <w:rsid w:val="005C1207"/>
    <w:rsid w:val="005C4688"/>
    <w:rsid w:val="005C4D4D"/>
    <w:rsid w:val="005C7712"/>
    <w:rsid w:val="005D4C6E"/>
    <w:rsid w:val="005D50E8"/>
    <w:rsid w:val="006041CE"/>
    <w:rsid w:val="006041FC"/>
    <w:rsid w:val="00622086"/>
    <w:rsid w:val="00623D3D"/>
    <w:rsid w:val="00631304"/>
    <w:rsid w:val="006357D3"/>
    <w:rsid w:val="00654917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D33F2"/>
    <w:rsid w:val="006D496D"/>
    <w:rsid w:val="006D6034"/>
    <w:rsid w:val="006E2C8A"/>
    <w:rsid w:val="006E54CD"/>
    <w:rsid w:val="00700366"/>
    <w:rsid w:val="00701DC7"/>
    <w:rsid w:val="00711487"/>
    <w:rsid w:val="00712705"/>
    <w:rsid w:val="00722EAF"/>
    <w:rsid w:val="00730A26"/>
    <w:rsid w:val="007338BA"/>
    <w:rsid w:val="007340AD"/>
    <w:rsid w:val="0074462D"/>
    <w:rsid w:val="00746139"/>
    <w:rsid w:val="007463CC"/>
    <w:rsid w:val="0075136D"/>
    <w:rsid w:val="0076110A"/>
    <w:rsid w:val="00766F49"/>
    <w:rsid w:val="00767D1D"/>
    <w:rsid w:val="00770C5D"/>
    <w:rsid w:val="00774287"/>
    <w:rsid w:val="0078458D"/>
    <w:rsid w:val="00786B4B"/>
    <w:rsid w:val="00791A1D"/>
    <w:rsid w:val="00793A0E"/>
    <w:rsid w:val="007A3426"/>
    <w:rsid w:val="007A48B7"/>
    <w:rsid w:val="007B0C72"/>
    <w:rsid w:val="007B13FE"/>
    <w:rsid w:val="007B4319"/>
    <w:rsid w:val="007B710A"/>
    <w:rsid w:val="007C1FB1"/>
    <w:rsid w:val="007C263E"/>
    <w:rsid w:val="007C60D5"/>
    <w:rsid w:val="007D4887"/>
    <w:rsid w:val="007E0B2A"/>
    <w:rsid w:val="007E36D9"/>
    <w:rsid w:val="007E75F2"/>
    <w:rsid w:val="007F3D4E"/>
    <w:rsid w:val="007F5F0D"/>
    <w:rsid w:val="0080106F"/>
    <w:rsid w:val="0080694D"/>
    <w:rsid w:val="008123A4"/>
    <w:rsid w:val="0081338D"/>
    <w:rsid w:val="00820E88"/>
    <w:rsid w:val="0082783A"/>
    <w:rsid w:val="00847E68"/>
    <w:rsid w:val="00874DF3"/>
    <w:rsid w:val="0088089F"/>
    <w:rsid w:val="00880B1A"/>
    <w:rsid w:val="00891B40"/>
    <w:rsid w:val="00892A29"/>
    <w:rsid w:val="00895323"/>
    <w:rsid w:val="008A1729"/>
    <w:rsid w:val="008A2D38"/>
    <w:rsid w:val="008C2CA8"/>
    <w:rsid w:val="008C4A3C"/>
    <w:rsid w:val="008D0954"/>
    <w:rsid w:val="008D2379"/>
    <w:rsid w:val="008D3906"/>
    <w:rsid w:val="008D3A93"/>
    <w:rsid w:val="008D45E9"/>
    <w:rsid w:val="008E249F"/>
    <w:rsid w:val="008E59FD"/>
    <w:rsid w:val="008E7B78"/>
    <w:rsid w:val="00900D71"/>
    <w:rsid w:val="00903F5C"/>
    <w:rsid w:val="00910DF9"/>
    <w:rsid w:val="009139BE"/>
    <w:rsid w:val="00922CF0"/>
    <w:rsid w:val="0093468E"/>
    <w:rsid w:val="00941075"/>
    <w:rsid w:val="009411F0"/>
    <w:rsid w:val="0095294E"/>
    <w:rsid w:val="00953DA6"/>
    <w:rsid w:val="00970528"/>
    <w:rsid w:val="00973EEE"/>
    <w:rsid w:val="00976D6D"/>
    <w:rsid w:val="00982400"/>
    <w:rsid w:val="00983B0D"/>
    <w:rsid w:val="00984273"/>
    <w:rsid w:val="00984BA3"/>
    <w:rsid w:val="00984F85"/>
    <w:rsid w:val="009906FA"/>
    <w:rsid w:val="00990CEB"/>
    <w:rsid w:val="0099119D"/>
    <w:rsid w:val="00993C25"/>
    <w:rsid w:val="009A1074"/>
    <w:rsid w:val="009A1BD9"/>
    <w:rsid w:val="009A2048"/>
    <w:rsid w:val="009B19F6"/>
    <w:rsid w:val="009B4A3F"/>
    <w:rsid w:val="009C3AD8"/>
    <w:rsid w:val="009C5126"/>
    <w:rsid w:val="009C63FE"/>
    <w:rsid w:val="009D2BFE"/>
    <w:rsid w:val="009D3610"/>
    <w:rsid w:val="009D46EC"/>
    <w:rsid w:val="009F15C0"/>
    <w:rsid w:val="009F1F06"/>
    <w:rsid w:val="009F7340"/>
    <w:rsid w:val="00A010A3"/>
    <w:rsid w:val="00A013A2"/>
    <w:rsid w:val="00A0418B"/>
    <w:rsid w:val="00A07C32"/>
    <w:rsid w:val="00A11B2B"/>
    <w:rsid w:val="00A146FC"/>
    <w:rsid w:val="00A16612"/>
    <w:rsid w:val="00A2291F"/>
    <w:rsid w:val="00A25D0B"/>
    <w:rsid w:val="00A27229"/>
    <w:rsid w:val="00A3114F"/>
    <w:rsid w:val="00A4145D"/>
    <w:rsid w:val="00A463C1"/>
    <w:rsid w:val="00A60753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6B1F"/>
    <w:rsid w:val="00AB58BE"/>
    <w:rsid w:val="00AC191C"/>
    <w:rsid w:val="00AD1A1D"/>
    <w:rsid w:val="00AD6FC1"/>
    <w:rsid w:val="00AE2BFB"/>
    <w:rsid w:val="00AE53DB"/>
    <w:rsid w:val="00AF1DA7"/>
    <w:rsid w:val="00B126BC"/>
    <w:rsid w:val="00B152CE"/>
    <w:rsid w:val="00B225A6"/>
    <w:rsid w:val="00B31AD4"/>
    <w:rsid w:val="00B33F95"/>
    <w:rsid w:val="00B34ECF"/>
    <w:rsid w:val="00B41D07"/>
    <w:rsid w:val="00B516F3"/>
    <w:rsid w:val="00B520E8"/>
    <w:rsid w:val="00B56583"/>
    <w:rsid w:val="00B619AC"/>
    <w:rsid w:val="00B6599D"/>
    <w:rsid w:val="00B70EA5"/>
    <w:rsid w:val="00B821C7"/>
    <w:rsid w:val="00B93858"/>
    <w:rsid w:val="00BA0FB5"/>
    <w:rsid w:val="00BB05F3"/>
    <w:rsid w:val="00BB52B2"/>
    <w:rsid w:val="00BB766A"/>
    <w:rsid w:val="00BC3457"/>
    <w:rsid w:val="00BC72F5"/>
    <w:rsid w:val="00BD372F"/>
    <w:rsid w:val="00BD4E24"/>
    <w:rsid w:val="00BD583B"/>
    <w:rsid w:val="00BD6892"/>
    <w:rsid w:val="00BE2626"/>
    <w:rsid w:val="00BE3FD6"/>
    <w:rsid w:val="00BE71DD"/>
    <w:rsid w:val="00BF2306"/>
    <w:rsid w:val="00C017ED"/>
    <w:rsid w:val="00C0219B"/>
    <w:rsid w:val="00C1627E"/>
    <w:rsid w:val="00C24E30"/>
    <w:rsid w:val="00C367FA"/>
    <w:rsid w:val="00C514BD"/>
    <w:rsid w:val="00C5220A"/>
    <w:rsid w:val="00C61D75"/>
    <w:rsid w:val="00C6407E"/>
    <w:rsid w:val="00C83AF0"/>
    <w:rsid w:val="00C875D9"/>
    <w:rsid w:val="00C97600"/>
    <w:rsid w:val="00CB1E34"/>
    <w:rsid w:val="00CC0B9B"/>
    <w:rsid w:val="00CC5673"/>
    <w:rsid w:val="00CD0E3E"/>
    <w:rsid w:val="00CD67AD"/>
    <w:rsid w:val="00CE2A19"/>
    <w:rsid w:val="00CE2B58"/>
    <w:rsid w:val="00CE6231"/>
    <w:rsid w:val="00CF3A3E"/>
    <w:rsid w:val="00CF4C3F"/>
    <w:rsid w:val="00CF4E7F"/>
    <w:rsid w:val="00D028C2"/>
    <w:rsid w:val="00D050F8"/>
    <w:rsid w:val="00D12867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616C6"/>
    <w:rsid w:val="00D62380"/>
    <w:rsid w:val="00D63A50"/>
    <w:rsid w:val="00D70061"/>
    <w:rsid w:val="00D72D63"/>
    <w:rsid w:val="00D73FB9"/>
    <w:rsid w:val="00D752FB"/>
    <w:rsid w:val="00D946AE"/>
    <w:rsid w:val="00D97150"/>
    <w:rsid w:val="00D975C4"/>
    <w:rsid w:val="00DA2CC0"/>
    <w:rsid w:val="00DB1C59"/>
    <w:rsid w:val="00DC3327"/>
    <w:rsid w:val="00DC54E7"/>
    <w:rsid w:val="00DD0EFB"/>
    <w:rsid w:val="00DD44AE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2DFC"/>
    <w:rsid w:val="00E61495"/>
    <w:rsid w:val="00E634CC"/>
    <w:rsid w:val="00E80469"/>
    <w:rsid w:val="00E81F09"/>
    <w:rsid w:val="00E90A58"/>
    <w:rsid w:val="00E924B1"/>
    <w:rsid w:val="00EB332B"/>
    <w:rsid w:val="00EB4F1F"/>
    <w:rsid w:val="00EB4FBE"/>
    <w:rsid w:val="00EC056B"/>
    <w:rsid w:val="00EC31DC"/>
    <w:rsid w:val="00EC6242"/>
    <w:rsid w:val="00EC6C80"/>
    <w:rsid w:val="00EE14E0"/>
    <w:rsid w:val="00EE723D"/>
    <w:rsid w:val="00EE77DF"/>
    <w:rsid w:val="00EF00EA"/>
    <w:rsid w:val="00EF1D77"/>
    <w:rsid w:val="00EF6092"/>
    <w:rsid w:val="00EF762C"/>
    <w:rsid w:val="00F00C2A"/>
    <w:rsid w:val="00F04143"/>
    <w:rsid w:val="00F14B35"/>
    <w:rsid w:val="00F21BF2"/>
    <w:rsid w:val="00F3349E"/>
    <w:rsid w:val="00F33A52"/>
    <w:rsid w:val="00F3514C"/>
    <w:rsid w:val="00F36D9D"/>
    <w:rsid w:val="00F37F3A"/>
    <w:rsid w:val="00F5350B"/>
    <w:rsid w:val="00F57262"/>
    <w:rsid w:val="00F61150"/>
    <w:rsid w:val="00F611DD"/>
    <w:rsid w:val="00F71BFE"/>
    <w:rsid w:val="00F77C09"/>
    <w:rsid w:val="00F83204"/>
    <w:rsid w:val="00F91829"/>
    <w:rsid w:val="00F92F8F"/>
    <w:rsid w:val="00F93C47"/>
    <w:rsid w:val="00F97DAC"/>
    <w:rsid w:val="00FB71BF"/>
    <w:rsid w:val="00FD288E"/>
    <w:rsid w:val="00FE0EEE"/>
    <w:rsid w:val="00FE7E9D"/>
    <w:rsid w:val="00FF146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4A4B3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5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Standard">
    <w:name w:val="Standard"/>
    <w:rsid w:val="00F3514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customStyle="1" w:styleId="StrongEmphasis">
    <w:name w:val="Strong Emphasis"/>
    <w:rsid w:val="00F3514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fficiostampa@diocesidicomo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1254</Words>
  <Characters>7149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12</cp:revision>
  <cp:lastPrinted>2025-05-28T13:48:00Z</cp:lastPrinted>
  <dcterms:created xsi:type="dcterms:W3CDTF">2025-05-28T12:40:00Z</dcterms:created>
  <dcterms:modified xsi:type="dcterms:W3CDTF">2025-05-28T13:50:00Z</dcterms:modified>
</cp:coreProperties>
</file>