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2D656A01" w14:textId="2AC70BBC"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B676B0">
        <w:rPr>
          <w:color w:val="644C00"/>
          <w:sz w:val="28"/>
          <w:szCs w:val="28"/>
        </w:rPr>
        <w:t>3</w:t>
      </w:r>
      <w:r w:rsidR="008847FC">
        <w:rPr>
          <w:color w:val="644C00"/>
          <w:sz w:val="28"/>
          <w:szCs w:val="28"/>
        </w:rPr>
        <w:t>7</w:t>
      </w:r>
      <w:r w:rsidRPr="4BB7FA69">
        <w:rPr>
          <w:color w:val="644C00"/>
          <w:sz w:val="28"/>
          <w:szCs w:val="28"/>
        </w:rPr>
        <w:t>/202</w:t>
      </w:r>
      <w:r w:rsidR="009C76D5">
        <w:rPr>
          <w:color w:val="644C00"/>
          <w:sz w:val="28"/>
          <w:szCs w:val="28"/>
        </w:rPr>
        <w:t>6</w:t>
      </w:r>
    </w:p>
    <w:p w14:paraId="26A084D4" w14:textId="4D582BFE"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A64684">
        <w:rPr>
          <w:color w:val="644C00"/>
          <w:sz w:val="28"/>
          <w:szCs w:val="28"/>
        </w:rPr>
        <w:t>1</w:t>
      </w:r>
      <w:r w:rsidR="008847FC">
        <w:rPr>
          <w:color w:val="644C00"/>
          <w:sz w:val="28"/>
          <w:szCs w:val="28"/>
        </w:rPr>
        <w:t>9</w:t>
      </w:r>
      <w:r w:rsidR="01C68463" w:rsidRPr="4BB7FA69">
        <w:rPr>
          <w:color w:val="644C00"/>
          <w:sz w:val="28"/>
          <w:szCs w:val="28"/>
        </w:rPr>
        <w:t xml:space="preserve"> </w:t>
      </w:r>
      <w:r w:rsidR="0037355F">
        <w:rPr>
          <w:color w:val="644C00"/>
          <w:sz w:val="28"/>
          <w:szCs w:val="28"/>
        </w:rPr>
        <w:t>maggio</w:t>
      </w:r>
      <w:r w:rsidR="01C68463" w:rsidRPr="4BB7FA69">
        <w:rPr>
          <w:color w:val="644C00"/>
          <w:sz w:val="28"/>
          <w:szCs w:val="28"/>
        </w:rPr>
        <w:t xml:space="preserve"> </w:t>
      </w:r>
      <w:r w:rsidRPr="4BB7FA69">
        <w:rPr>
          <w:color w:val="644C00"/>
          <w:sz w:val="28"/>
          <w:szCs w:val="28"/>
        </w:rPr>
        <w:t>202</w:t>
      </w:r>
      <w:r w:rsidR="009C76D5">
        <w:rPr>
          <w:color w:val="644C00"/>
          <w:sz w:val="28"/>
          <w:szCs w:val="28"/>
        </w:rPr>
        <w:t>6</w:t>
      </w:r>
    </w:p>
    <w:p w14:paraId="702CC727" w14:textId="77777777" w:rsidR="005261DE" w:rsidRDefault="005261DE" w:rsidP="00994AB5">
      <w:pPr>
        <w:pStyle w:val="Nessunaspaziatura"/>
        <w:jc w:val="center"/>
        <w:rPr>
          <w:rFonts w:ascii="Garamond" w:hAnsi="Garamond"/>
          <w:b/>
          <w:bCs/>
          <w:color w:val="C00000"/>
          <w:sz w:val="28"/>
          <w:szCs w:val="28"/>
        </w:rPr>
      </w:pPr>
    </w:p>
    <w:p w14:paraId="205CF3E9" w14:textId="77777777" w:rsidR="00C96726" w:rsidRPr="00994AB5" w:rsidRDefault="00C96726" w:rsidP="00994AB5">
      <w:pPr>
        <w:pStyle w:val="Nessunaspaziatura"/>
        <w:jc w:val="center"/>
        <w:rPr>
          <w:rFonts w:ascii="Garamond" w:hAnsi="Garamond"/>
          <w:b/>
          <w:bCs/>
          <w:color w:val="C00000"/>
          <w:sz w:val="28"/>
          <w:szCs w:val="28"/>
        </w:rPr>
      </w:pPr>
    </w:p>
    <w:p w14:paraId="22F4829C" w14:textId="13717627" w:rsidR="006C3607" w:rsidRDefault="0032024E" w:rsidP="0037355F">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LA DIOCESI DI COMO PELLEGRINA A LOURDES:</w:t>
      </w:r>
    </w:p>
    <w:p w14:paraId="43EE4E28" w14:textId="11FB83F6" w:rsidR="0032024E" w:rsidRDefault="0032024E" w:rsidP="0037355F">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CIRCA 130 FEDELI ALLA GROTTA DI MASSABIELLE</w:t>
      </w:r>
    </w:p>
    <w:p w14:paraId="62F318D0" w14:textId="367E3D6E" w:rsidR="0032024E" w:rsidRPr="0037355F" w:rsidRDefault="0032024E" w:rsidP="0037355F">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CON IL VESCOVO, CARDINALE OSCAR CANTONI</w:t>
      </w:r>
    </w:p>
    <w:p w14:paraId="3F7F2FC6" w14:textId="6A4CD5CB" w:rsidR="00B676B0" w:rsidRPr="00994AB5" w:rsidRDefault="00B676B0" w:rsidP="00994AB5">
      <w:pPr>
        <w:pStyle w:val="Nessunaspaziatura"/>
        <w:jc w:val="center"/>
        <w:rPr>
          <w:rFonts w:ascii="Garamond" w:hAnsi="Garamond"/>
          <w:b/>
          <w:bCs/>
          <w:color w:val="C00000"/>
          <w:sz w:val="28"/>
          <w:szCs w:val="28"/>
        </w:rPr>
      </w:pPr>
    </w:p>
    <w:p w14:paraId="52AB71B7" w14:textId="1B1A6E3A" w:rsidR="008847FC" w:rsidRPr="0032024E" w:rsidRDefault="008847FC" w:rsidP="008847FC">
      <w:pPr>
        <w:spacing w:line="278" w:lineRule="auto"/>
        <w:jc w:val="both"/>
        <w:rPr>
          <w:rFonts w:ascii="Garamond" w:hAnsi="Garamond"/>
          <w:b/>
          <w:bCs/>
          <w:sz w:val="28"/>
          <w:szCs w:val="28"/>
        </w:rPr>
      </w:pPr>
      <w:r w:rsidRPr="008847FC">
        <w:rPr>
          <w:rFonts w:ascii="Garamond" w:hAnsi="Garamond"/>
          <w:sz w:val="28"/>
          <w:szCs w:val="28"/>
        </w:rPr>
        <w:t xml:space="preserve">La diocesi di Como è in </w:t>
      </w:r>
      <w:r w:rsidRPr="0032024E">
        <w:rPr>
          <w:rFonts w:ascii="Garamond" w:hAnsi="Garamond"/>
          <w:b/>
          <w:bCs/>
          <w:sz w:val="28"/>
          <w:szCs w:val="28"/>
        </w:rPr>
        <w:t>pellegrinaggio a Santuario di Nostra Signora di Lourdes</w:t>
      </w:r>
      <w:r w:rsidRPr="008847FC">
        <w:rPr>
          <w:rFonts w:ascii="Garamond" w:hAnsi="Garamond"/>
          <w:sz w:val="28"/>
          <w:szCs w:val="28"/>
        </w:rPr>
        <w:t xml:space="preserve">. </w:t>
      </w:r>
      <w:r w:rsidRPr="0032024E">
        <w:rPr>
          <w:rFonts w:ascii="Garamond" w:hAnsi="Garamond"/>
          <w:b/>
          <w:bCs/>
          <w:sz w:val="28"/>
          <w:szCs w:val="28"/>
        </w:rPr>
        <w:t xml:space="preserve">Dal 18 al 21 maggio, </w:t>
      </w:r>
      <w:r w:rsidR="0032024E">
        <w:rPr>
          <w:rFonts w:ascii="Garamond" w:hAnsi="Garamond"/>
          <w:b/>
          <w:bCs/>
          <w:sz w:val="28"/>
          <w:szCs w:val="28"/>
        </w:rPr>
        <w:t xml:space="preserve">circa </w:t>
      </w:r>
      <w:r w:rsidRPr="0032024E">
        <w:rPr>
          <w:rFonts w:ascii="Garamond" w:hAnsi="Garamond"/>
          <w:b/>
          <w:bCs/>
          <w:sz w:val="28"/>
          <w:szCs w:val="28"/>
        </w:rPr>
        <w:t>130 pellegrini – fra cui una decina di sacerdoti – stanno vivendo giorni di preghiera, fraternità e affidamento alla Vergine, guidati dal vescovo di Como, il cardinale Oscar Cantoni.</w:t>
      </w:r>
    </w:p>
    <w:p w14:paraId="16366814" w14:textId="318598ED" w:rsidR="008847FC" w:rsidRPr="008847FC" w:rsidRDefault="008847FC" w:rsidP="008847FC">
      <w:pPr>
        <w:spacing w:line="278" w:lineRule="auto"/>
        <w:jc w:val="both"/>
        <w:rPr>
          <w:rFonts w:ascii="Garamond" w:hAnsi="Garamond"/>
          <w:sz w:val="28"/>
          <w:szCs w:val="28"/>
        </w:rPr>
      </w:pPr>
      <w:r w:rsidRPr="008847FC">
        <w:rPr>
          <w:rFonts w:ascii="Garamond" w:hAnsi="Garamond"/>
          <w:sz w:val="28"/>
          <w:szCs w:val="28"/>
        </w:rPr>
        <w:t xml:space="preserve">Il pellegrinaggio si è aperto </w:t>
      </w:r>
      <w:r w:rsidR="0032024E">
        <w:rPr>
          <w:rFonts w:ascii="Garamond" w:hAnsi="Garamond"/>
          <w:sz w:val="28"/>
          <w:szCs w:val="28"/>
        </w:rPr>
        <w:t xml:space="preserve">nel pomeriggio di lunedì 18 maggio </w:t>
      </w:r>
      <w:r w:rsidRPr="008847FC">
        <w:rPr>
          <w:rFonts w:ascii="Garamond" w:hAnsi="Garamond"/>
          <w:sz w:val="28"/>
          <w:szCs w:val="28"/>
        </w:rPr>
        <w:t>all’</w:t>
      </w:r>
      <w:proofErr w:type="spellStart"/>
      <w:r w:rsidRPr="008847FC">
        <w:rPr>
          <w:rFonts w:ascii="Garamond" w:hAnsi="Garamond"/>
          <w:sz w:val="28"/>
          <w:szCs w:val="28"/>
        </w:rPr>
        <w:t>Esplanade</w:t>
      </w:r>
      <w:proofErr w:type="spellEnd"/>
      <w:r w:rsidRPr="008847FC">
        <w:rPr>
          <w:rFonts w:ascii="Garamond" w:hAnsi="Garamond"/>
          <w:sz w:val="28"/>
          <w:szCs w:val="28"/>
        </w:rPr>
        <w:t xml:space="preserve"> del Rosario, ai piedi della basilica dell’Immacolata Concezione, con un primo momento di preghiera e meditazione in cammino lungo le sponde del fiume Gave e al cospetto della Grotta di Massabielle. Nel suo intervento introduttivo, il cardinale Cantoni ha invitato i pellegrini a vivere Lourdes come </w:t>
      </w:r>
      <w:r w:rsidRPr="0032024E">
        <w:rPr>
          <w:rFonts w:ascii="Garamond" w:hAnsi="Garamond"/>
          <w:b/>
          <w:bCs/>
          <w:sz w:val="28"/>
          <w:szCs w:val="28"/>
        </w:rPr>
        <w:t>un tempo di pace interiore e di incontro profondo con Dio attraverso Maria</w:t>
      </w:r>
      <w:r w:rsidRPr="008847FC">
        <w:rPr>
          <w:rFonts w:ascii="Garamond" w:hAnsi="Garamond"/>
          <w:sz w:val="28"/>
          <w:szCs w:val="28"/>
        </w:rPr>
        <w:t>.</w:t>
      </w:r>
    </w:p>
    <w:p w14:paraId="40437EA3" w14:textId="77777777" w:rsidR="008847FC" w:rsidRPr="008847FC" w:rsidRDefault="008847FC" w:rsidP="008847FC">
      <w:pPr>
        <w:spacing w:line="278" w:lineRule="auto"/>
        <w:jc w:val="both"/>
        <w:rPr>
          <w:rFonts w:ascii="Garamond" w:hAnsi="Garamond"/>
          <w:sz w:val="28"/>
          <w:szCs w:val="28"/>
        </w:rPr>
      </w:pPr>
      <w:r w:rsidRPr="008847FC">
        <w:rPr>
          <w:rFonts w:ascii="Garamond" w:hAnsi="Garamond"/>
          <w:sz w:val="28"/>
          <w:szCs w:val="28"/>
        </w:rPr>
        <w:t>«La Grotta era il mio paradiso», ha ricordato il vescovo citando le parole di Bernadette. «E allora vogliamo regalarci un po’ del nostro tempo per guardare verso la Grotta e vivere un tempo di serenità e di pace, quasi un anticipo di paradiso».</w:t>
      </w:r>
    </w:p>
    <w:p w14:paraId="785E15F8" w14:textId="77777777" w:rsidR="008847FC" w:rsidRPr="008847FC" w:rsidRDefault="008847FC" w:rsidP="008847FC">
      <w:pPr>
        <w:spacing w:line="278" w:lineRule="auto"/>
        <w:jc w:val="both"/>
        <w:rPr>
          <w:rFonts w:ascii="Garamond" w:hAnsi="Garamond"/>
          <w:sz w:val="28"/>
          <w:szCs w:val="28"/>
        </w:rPr>
      </w:pPr>
      <w:r w:rsidRPr="008847FC">
        <w:rPr>
          <w:rFonts w:ascii="Garamond" w:hAnsi="Garamond"/>
          <w:sz w:val="28"/>
          <w:szCs w:val="28"/>
        </w:rPr>
        <w:t xml:space="preserve">Il cardinale ha poi sottolineato il significato spirituale del pellegrinaggio, definendolo un’occasione per </w:t>
      </w:r>
      <w:r w:rsidRPr="0032024E">
        <w:rPr>
          <w:rFonts w:ascii="Garamond" w:hAnsi="Garamond"/>
          <w:b/>
          <w:bCs/>
          <w:sz w:val="28"/>
          <w:szCs w:val="28"/>
        </w:rPr>
        <w:t>“guardare in alto”</w:t>
      </w:r>
      <w:r w:rsidRPr="008847FC">
        <w:rPr>
          <w:rFonts w:ascii="Garamond" w:hAnsi="Garamond"/>
          <w:sz w:val="28"/>
          <w:szCs w:val="28"/>
        </w:rPr>
        <w:t xml:space="preserve"> e lasciarsi guardare da Maria: «È bello pensare che il Signore, attraverso lo sguardo e la tenerezza di Maria, entri in relazione con ciascuno di noi. Non soltanto come gruppo, ma personalmente, perché Dio ci ama uno per uno».</w:t>
      </w:r>
    </w:p>
    <w:p w14:paraId="4C7DB45E" w14:textId="77777777" w:rsidR="008847FC" w:rsidRPr="008847FC" w:rsidRDefault="008847FC" w:rsidP="008847FC">
      <w:pPr>
        <w:spacing w:line="278" w:lineRule="auto"/>
        <w:jc w:val="both"/>
        <w:rPr>
          <w:rFonts w:ascii="Garamond" w:hAnsi="Garamond"/>
          <w:sz w:val="28"/>
          <w:szCs w:val="28"/>
        </w:rPr>
      </w:pPr>
      <w:r w:rsidRPr="008847FC">
        <w:rPr>
          <w:rFonts w:ascii="Garamond" w:hAnsi="Garamond"/>
          <w:sz w:val="28"/>
          <w:szCs w:val="28"/>
        </w:rPr>
        <w:lastRenderedPageBreak/>
        <w:t>Un altro passaggio centrale della riflessione ha riguardato il valore dell’</w:t>
      </w:r>
      <w:r w:rsidRPr="0032024E">
        <w:rPr>
          <w:rFonts w:ascii="Garamond" w:hAnsi="Garamond"/>
          <w:b/>
          <w:bCs/>
          <w:sz w:val="28"/>
          <w:szCs w:val="28"/>
        </w:rPr>
        <w:t>ascolto</w:t>
      </w:r>
      <w:r w:rsidRPr="008847FC">
        <w:rPr>
          <w:rFonts w:ascii="Garamond" w:hAnsi="Garamond"/>
          <w:sz w:val="28"/>
          <w:szCs w:val="28"/>
        </w:rPr>
        <w:t>: «Qui a Lourdes impariamo soprattutto ad ascoltare il Signore. Questo è un luogo in cui Dio parla». E ancora: «L’arte dell’ascolto è un’arte difficile, perché siamo abituati a parlare tanto, forse troppo, e ad ascoltare poco».</w:t>
      </w:r>
    </w:p>
    <w:p w14:paraId="0D7D5BEF" w14:textId="77777777" w:rsidR="008847FC" w:rsidRPr="008847FC" w:rsidRDefault="008847FC" w:rsidP="008847FC">
      <w:pPr>
        <w:spacing w:line="278" w:lineRule="auto"/>
        <w:jc w:val="both"/>
        <w:rPr>
          <w:rFonts w:ascii="Garamond" w:hAnsi="Garamond"/>
          <w:sz w:val="28"/>
          <w:szCs w:val="28"/>
        </w:rPr>
      </w:pPr>
      <w:r w:rsidRPr="008847FC">
        <w:rPr>
          <w:rFonts w:ascii="Garamond" w:hAnsi="Garamond"/>
          <w:sz w:val="28"/>
          <w:szCs w:val="28"/>
        </w:rPr>
        <w:t xml:space="preserve">Infine, il vescovo ha richiamato il senso autentico della </w:t>
      </w:r>
      <w:r w:rsidRPr="0032024E">
        <w:rPr>
          <w:rFonts w:ascii="Garamond" w:hAnsi="Garamond"/>
          <w:b/>
          <w:bCs/>
          <w:sz w:val="28"/>
          <w:szCs w:val="28"/>
        </w:rPr>
        <w:t>preghiera</w:t>
      </w:r>
      <w:r w:rsidRPr="008847FC">
        <w:rPr>
          <w:rFonts w:ascii="Garamond" w:hAnsi="Garamond"/>
          <w:sz w:val="28"/>
          <w:szCs w:val="28"/>
        </w:rPr>
        <w:t>: «Pregare non significa chiedere al Signore ciò che vogliamo noi; significa piuttosto domandargli la forza di compiere ciò che Lui vuole da noi».</w:t>
      </w:r>
    </w:p>
    <w:p w14:paraId="1D3C94E0" w14:textId="77777777" w:rsidR="008847FC" w:rsidRPr="008847FC" w:rsidRDefault="008847FC" w:rsidP="008847FC">
      <w:pPr>
        <w:spacing w:line="278" w:lineRule="auto"/>
        <w:jc w:val="both"/>
        <w:rPr>
          <w:rFonts w:ascii="Garamond" w:hAnsi="Garamond"/>
          <w:sz w:val="28"/>
          <w:szCs w:val="28"/>
        </w:rPr>
      </w:pPr>
      <w:r w:rsidRPr="008847FC">
        <w:rPr>
          <w:rFonts w:ascii="Garamond" w:hAnsi="Garamond"/>
          <w:sz w:val="28"/>
          <w:szCs w:val="28"/>
        </w:rPr>
        <w:t>Successivamente i pellegrini si sono ritrovati nella chiesa dell’Immacolata Concezione per la celebrazione della Messa. Nell’omelia, il cardinale Cantoni ha ricordato come il pellegrinaggio rappresenti l’intera Chiesa di Como: «</w:t>
      </w:r>
      <w:r w:rsidRPr="0032024E">
        <w:rPr>
          <w:rFonts w:ascii="Garamond" w:hAnsi="Garamond"/>
          <w:b/>
          <w:bCs/>
          <w:sz w:val="28"/>
          <w:szCs w:val="28"/>
        </w:rPr>
        <w:t>Noi siamo qui quali rappresentanti di tutti: delle nostre parrocchie, dei vicariati, dei gruppi, delle associazioni e movimenti sparsi nella nostra vasta diocesi</w:t>
      </w:r>
      <w:r w:rsidRPr="008847FC">
        <w:rPr>
          <w:rFonts w:ascii="Garamond" w:hAnsi="Garamond"/>
          <w:sz w:val="28"/>
          <w:szCs w:val="28"/>
        </w:rPr>
        <w:t>».</w:t>
      </w:r>
    </w:p>
    <w:p w14:paraId="38281FEE" w14:textId="77777777" w:rsidR="008847FC" w:rsidRPr="008847FC" w:rsidRDefault="008847FC" w:rsidP="008847FC">
      <w:pPr>
        <w:spacing w:line="278" w:lineRule="auto"/>
        <w:jc w:val="both"/>
        <w:rPr>
          <w:rFonts w:ascii="Garamond" w:hAnsi="Garamond"/>
          <w:sz w:val="28"/>
          <w:szCs w:val="28"/>
        </w:rPr>
      </w:pPr>
      <w:r w:rsidRPr="008847FC">
        <w:rPr>
          <w:rFonts w:ascii="Garamond" w:hAnsi="Garamond"/>
          <w:sz w:val="28"/>
          <w:szCs w:val="28"/>
        </w:rPr>
        <w:t xml:space="preserve">Il vescovo ha insistito sul valore della </w:t>
      </w:r>
      <w:r w:rsidRPr="0032024E">
        <w:rPr>
          <w:rFonts w:ascii="Garamond" w:hAnsi="Garamond"/>
          <w:b/>
          <w:bCs/>
          <w:sz w:val="28"/>
          <w:szCs w:val="28"/>
        </w:rPr>
        <w:t>fraternità</w:t>
      </w:r>
      <w:r w:rsidRPr="008847FC">
        <w:rPr>
          <w:rFonts w:ascii="Garamond" w:hAnsi="Garamond"/>
          <w:sz w:val="28"/>
          <w:szCs w:val="28"/>
        </w:rPr>
        <w:t xml:space="preserve"> e della </w:t>
      </w:r>
      <w:r w:rsidRPr="0032024E">
        <w:rPr>
          <w:rFonts w:ascii="Garamond" w:hAnsi="Garamond"/>
          <w:b/>
          <w:bCs/>
          <w:sz w:val="28"/>
          <w:szCs w:val="28"/>
        </w:rPr>
        <w:t>comunione</w:t>
      </w:r>
      <w:r w:rsidRPr="008847FC">
        <w:rPr>
          <w:rFonts w:ascii="Garamond" w:hAnsi="Garamond"/>
          <w:sz w:val="28"/>
          <w:szCs w:val="28"/>
        </w:rPr>
        <w:t xml:space="preserve"> ecclesiale: «Noi pastori abbiamo il compito e la responsabilità di tenere insieme le diverse realtà, evitando che si costruiscano muri, ma piuttosto nel tentativo di costruire ponti».</w:t>
      </w:r>
    </w:p>
    <w:p w14:paraId="765DBD08" w14:textId="77777777" w:rsidR="008847FC" w:rsidRPr="008847FC" w:rsidRDefault="008847FC" w:rsidP="008847FC">
      <w:pPr>
        <w:spacing w:line="278" w:lineRule="auto"/>
        <w:jc w:val="both"/>
        <w:rPr>
          <w:rFonts w:ascii="Garamond" w:hAnsi="Garamond"/>
          <w:sz w:val="28"/>
          <w:szCs w:val="28"/>
        </w:rPr>
      </w:pPr>
      <w:r w:rsidRPr="008847FC">
        <w:rPr>
          <w:rFonts w:ascii="Garamond" w:hAnsi="Garamond"/>
          <w:sz w:val="28"/>
          <w:szCs w:val="28"/>
        </w:rPr>
        <w:t>Nel suo intervento ha richiamato anche le parole di Papa Leone XIV, parlando di una Chiesa «che non mette limiti all’amore, che non conosce nemici da combattere, ma solo uomini e donne da amare».</w:t>
      </w:r>
    </w:p>
    <w:p w14:paraId="0529D85E" w14:textId="081D78B6" w:rsidR="008847FC" w:rsidRPr="008847FC" w:rsidRDefault="0032024E" w:rsidP="008847FC">
      <w:pPr>
        <w:spacing w:line="278" w:lineRule="auto"/>
        <w:jc w:val="both"/>
        <w:rPr>
          <w:rFonts w:ascii="Garamond" w:hAnsi="Garamond"/>
          <w:sz w:val="28"/>
          <w:szCs w:val="28"/>
        </w:rPr>
      </w:pPr>
      <w:r>
        <w:rPr>
          <w:rFonts w:ascii="Garamond" w:hAnsi="Garamond"/>
          <w:sz w:val="28"/>
          <w:szCs w:val="28"/>
        </w:rPr>
        <w:t>Il</w:t>
      </w:r>
      <w:r w:rsidR="008847FC" w:rsidRPr="008847FC">
        <w:rPr>
          <w:rFonts w:ascii="Garamond" w:hAnsi="Garamond"/>
          <w:sz w:val="28"/>
          <w:szCs w:val="28"/>
        </w:rPr>
        <w:t xml:space="preserve"> cardinale ha invitato i fedeli a riconoscere non solo le fragilità fisiche, ma anche quelle interiori e spirituali: «Le malattie che qui a Lourdes presentiamo con umiltà al Signore perché le guarisca non sono solo quelle fisiche, ma anche e soprattutto quelle spirituali».</w:t>
      </w:r>
    </w:p>
    <w:p w14:paraId="315E3663" w14:textId="77777777" w:rsidR="008847FC" w:rsidRPr="008847FC" w:rsidRDefault="008847FC" w:rsidP="008847FC">
      <w:pPr>
        <w:spacing w:line="278" w:lineRule="auto"/>
        <w:jc w:val="both"/>
        <w:rPr>
          <w:rFonts w:ascii="Garamond" w:hAnsi="Garamond"/>
          <w:sz w:val="28"/>
          <w:szCs w:val="28"/>
        </w:rPr>
      </w:pPr>
      <w:r w:rsidRPr="008847FC">
        <w:rPr>
          <w:rFonts w:ascii="Garamond" w:hAnsi="Garamond"/>
          <w:sz w:val="28"/>
          <w:szCs w:val="28"/>
        </w:rPr>
        <w:t>Particolarmente intenso anche il richiamo alla missione dei cristiani nel mondo contemporaneo: «</w:t>
      </w:r>
      <w:r w:rsidRPr="0032024E">
        <w:rPr>
          <w:rFonts w:ascii="Garamond" w:hAnsi="Garamond"/>
          <w:b/>
          <w:bCs/>
          <w:sz w:val="28"/>
          <w:szCs w:val="28"/>
        </w:rPr>
        <w:t>Il mondo, a differenza di quanto crediamo, è affamato di pace, di relazioni vere, di solidarietà fraterna</w:t>
      </w:r>
      <w:r w:rsidRPr="008847FC">
        <w:rPr>
          <w:rFonts w:ascii="Garamond" w:hAnsi="Garamond"/>
          <w:sz w:val="28"/>
          <w:szCs w:val="28"/>
        </w:rPr>
        <w:t>». E ancora: «Il Signore ci domanda di diventare più creativi, audaci, capaci di nuove iniziative».</w:t>
      </w:r>
    </w:p>
    <w:p w14:paraId="06593C33" w14:textId="77777777" w:rsidR="008847FC" w:rsidRPr="008847FC" w:rsidRDefault="008847FC" w:rsidP="008847FC">
      <w:pPr>
        <w:spacing w:line="278" w:lineRule="auto"/>
        <w:jc w:val="both"/>
        <w:rPr>
          <w:rFonts w:ascii="Garamond" w:hAnsi="Garamond"/>
          <w:sz w:val="28"/>
          <w:szCs w:val="28"/>
        </w:rPr>
      </w:pPr>
      <w:r w:rsidRPr="008847FC">
        <w:rPr>
          <w:rFonts w:ascii="Garamond" w:hAnsi="Garamond"/>
          <w:sz w:val="28"/>
          <w:szCs w:val="28"/>
        </w:rPr>
        <w:lastRenderedPageBreak/>
        <w:t xml:space="preserve">A sintetizzare il senso del pellegrinaggio, infine, le parole conclusive del vescovo: «Ciò che siamo chiamati a fare oggi non è tanto parlare di Cristo, ma </w:t>
      </w:r>
      <w:r w:rsidRPr="0032024E">
        <w:rPr>
          <w:rFonts w:ascii="Garamond" w:hAnsi="Garamond"/>
          <w:b/>
          <w:bCs/>
          <w:sz w:val="28"/>
          <w:szCs w:val="28"/>
        </w:rPr>
        <w:t>far sì che egli viva in noi, in modo che la gente possa trovarlo, sentendolo vivo in noi</w:t>
      </w:r>
      <w:r w:rsidRPr="008847FC">
        <w:rPr>
          <w:rFonts w:ascii="Garamond" w:hAnsi="Garamond"/>
          <w:sz w:val="28"/>
          <w:szCs w:val="28"/>
        </w:rPr>
        <w:t>».</w:t>
      </w:r>
    </w:p>
    <w:p w14:paraId="4E85E954" w14:textId="29F2E044" w:rsidR="00753E64" w:rsidRPr="0037355F" w:rsidRDefault="008847FC" w:rsidP="0032024E">
      <w:pPr>
        <w:spacing w:line="278" w:lineRule="auto"/>
        <w:jc w:val="both"/>
        <w:rPr>
          <w:rFonts w:ascii="Garamond" w:hAnsi="Garamond"/>
          <w:i/>
          <w:iCs/>
          <w:sz w:val="28"/>
          <w:szCs w:val="28"/>
        </w:rPr>
      </w:pPr>
      <w:r w:rsidRPr="008847FC">
        <w:rPr>
          <w:rFonts w:ascii="Garamond" w:hAnsi="Garamond"/>
          <w:sz w:val="28"/>
          <w:szCs w:val="28"/>
        </w:rPr>
        <w:t>Nel pomeriggio di lunedì 18 maggio il cardinale Cantoni ha guidato anche la preghiera del Rosario alla Grotta insieme ad altri sacerdoti della diocesi. La mattina di martedì 19 maggio il Vescovo presiede la Santa Messa alla Grotta. Nei prossimi giorni i pellegrini parteciperanno alle celebrazioni internazionali, alla Via Crucis, alla processione mariana “</w:t>
      </w:r>
      <w:proofErr w:type="spellStart"/>
      <w:r w:rsidRPr="008847FC">
        <w:rPr>
          <w:rFonts w:ascii="Garamond" w:hAnsi="Garamond"/>
          <w:sz w:val="28"/>
          <w:szCs w:val="28"/>
        </w:rPr>
        <w:t>aux</w:t>
      </w:r>
      <w:proofErr w:type="spellEnd"/>
      <w:r w:rsidRPr="008847FC">
        <w:rPr>
          <w:rFonts w:ascii="Garamond" w:hAnsi="Garamond"/>
          <w:sz w:val="28"/>
          <w:szCs w:val="28"/>
        </w:rPr>
        <w:t xml:space="preserve"> </w:t>
      </w:r>
      <w:proofErr w:type="spellStart"/>
      <w:r w:rsidRPr="008847FC">
        <w:rPr>
          <w:rFonts w:ascii="Garamond" w:hAnsi="Garamond"/>
          <w:sz w:val="28"/>
          <w:szCs w:val="28"/>
        </w:rPr>
        <w:t>flambeaux</w:t>
      </w:r>
      <w:proofErr w:type="spellEnd"/>
      <w:r w:rsidRPr="008847FC">
        <w:rPr>
          <w:rFonts w:ascii="Garamond" w:hAnsi="Garamond"/>
          <w:sz w:val="28"/>
          <w:szCs w:val="28"/>
        </w:rPr>
        <w:t>” e agli altri momenti di preghiera previsti dal programma del santuario, affidando alla Madonna le intenzioni personali e quelle dell’intera Chiesa di Como.</w:t>
      </w:r>
    </w:p>
    <w:p w14:paraId="5CFFB2BD" w14:textId="77777777" w:rsidR="0032024E" w:rsidRPr="0037355F" w:rsidRDefault="0032024E">
      <w:pPr>
        <w:spacing w:line="278" w:lineRule="auto"/>
        <w:jc w:val="both"/>
        <w:rPr>
          <w:rFonts w:ascii="Garamond" w:hAnsi="Garamond"/>
          <w:i/>
          <w:iCs/>
          <w:sz w:val="28"/>
          <w:szCs w:val="28"/>
        </w:rPr>
      </w:pPr>
    </w:p>
    <w:sectPr w:rsidR="0032024E" w:rsidRPr="0037355F"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E6567" w14:textId="77777777" w:rsidR="006C0AE2" w:rsidRDefault="006C0AE2" w:rsidP="00A9629A">
      <w:pPr>
        <w:spacing w:after="0" w:line="240" w:lineRule="auto"/>
      </w:pPr>
      <w:r>
        <w:separator/>
      </w:r>
    </w:p>
  </w:endnote>
  <w:endnote w:type="continuationSeparator" w:id="0">
    <w:p w14:paraId="0F9856DB" w14:textId="77777777" w:rsidR="006C0AE2" w:rsidRDefault="006C0AE2"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Helvetica Neue">
    <w:charset w:val="00"/>
    <w:family w:val="roman"/>
    <w:pitch w:val="default"/>
  </w:font>
  <w:font w:name="Utopia Std">
    <w:panose1 w:val="00000000000000000000"/>
    <w:charset w:val="00"/>
    <w:family w:val="roman"/>
    <w:notTrueType/>
    <w:pitch w:val="variable"/>
    <w:sig w:usb0="800000AF" w:usb1="5000607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E21E9" w14:textId="77777777" w:rsidR="006C0AE2" w:rsidRDefault="006C0AE2" w:rsidP="00A9629A">
      <w:pPr>
        <w:spacing w:after="0" w:line="240" w:lineRule="auto"/>
      </w:pPr>
      <w:r>
        <w:separator/>
      </w:r>
    </w:p>
  </w:footnote>
  <w:footnote w:type="continuationSeparator" w:id="0">
    <w:p w14:paraId="499FC0D1" w14:textId="77777777" w:rsidR="006C0AE2" w:rsidRDefault="006C0AE2"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312068"/>
    <w:multiLevelType w:val="hybridMultilevel"/>
    <w:tmpl w:val="B636E5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num w:numId="1" w16cid:durableId="728457847">
    <w:abstractNumId w:val="1"/>
  </w:num>
  <w:num w:numId="2" w16cid:durableId="96327500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A9B"/>
    <w:rsid w:val="0000285A"/>
    <w:rsid w:val="0000361A"/>
    <w:rsid w:val="00007484"/>
    <w:rsid w:val="000075C9"/>
    <w:rsid w:val="00015142"/>
    <w:rsid w:val="000161BD"/>
    <w:rsid w:val="00026F86"/>
    <w:rsid w:val="000377AF"/>
    <w:rsid w:val="00043938"/>
    <w:rsid w:val="000458FA"/>
    <w:rsid w:val="0004689A"/>
    <w:rsid w:val="00046C64"/>
    <w:rsid w:val="0004753F"/>
    <w:rsid w:val="00047EC7"/>
    <w:rsid w:val="0005116C"/>
    <w:rsid w:val="00054EB3"/>
    <w:rsid w:val="00061A7B"/>
    <w:rsid w:val="000630B0"/>
    <w:rsid w:val="00064DC9"/>
    <w:rsid w:val="00072670"/>
    <w:rsid w:val="0007373D"/>
    <w:rsid w:val="00076AC5"/>
    <w:rsid w:val="0008065F"/>
    <w:rsid w:val="00090274"/>
    <w:rsid w:val="00092A22"/>
    <w:rsid w:val="00092EFD"/>
    <w:rsid w:val="0009320B"/>
    <w:rsid w:val="000A179B"/>
    <w:rsid w:val="000A2231"/>
    <w:rsid w:val="000A44DF"/>
    <w:rsid w:val="000A4DA1"/>
    <w:rsid w:val="000B131E"/>
    <w:rsid w:val="000C1210"/>
    <w:rsid w:val="000C65D8"/>
    <w:rsid w:val="000D4E07"/>
    <w:rsid w:val="000D67CA"/>
    <w:rsid w:val="000E4969"/>
    <w:rsid w:val="000F3506"/>
    <w:rsid w:val="000F52A7"/>
    <w:rsid w:val="000F7A51"/>
    <w:rsid w:val="001078BA"/>
    <w:rsid w:val="001267C7"/>
    <w:rsid w:val="00133875"/>
    <w:rsid w:val="001348C7"/>
    <w:rsid w:val="001435F8"/>
    <w:rsid w:val="00143762"/>
    <w:rsid w:val="00147C50"/>
    <w:rsid w:val="00153BF2"/>
    <w:rsid w:val="00156BFD"/>
    <w:rsid w:val="001633BD"/>
    <w:rsid w:val="00166AFB"/>
    <w:rsid w:val="00170B29"/>
    <w:rsid w:val="00172AED"/>
    <w:rsid w:val="00174576"/>
    <w:rsid w:val="001776E8"/>
    <w:rsid w:val="00180661"/>
    <w:rsid w:val="00182AF4"/>
    <w:rsid w:val="0018723B"/>
    <w:rsid w:val="00192696"/>
    <w:rsid w:val="001926E8"/>
    <w:rsid w:val="00193C65"/>
    <w:rsid w:val="001958DB"/>
    <w:rsid w:val="00197D7A"/>
    <w:rsid w:val="001A003D"/>
    <w:rsid w:val="001A16B6"/>
    <w:rsid w:val="001B63B5"/>
    <w:rsid w:val="001C1149"/>
    <w:rsid w:val="001C771B"/>
    <w:rsid w:val="001D4027"/>
    <w:rsid w:val="001D4404"/>
    <w:rsid w:val="001D7E1C"/>
    <w:rsid w:val="001E2CB3"/>
    <w:rsid w:val="001E30C6"/>
    <w:rsid w:val="001E4F7D"/>
    <w:rsid w:val="001F2EAC"/>
    <w:rsid w:val="00200922"/>
    <w:rsid w:val="00207322"/>
    <w:rsid w:val="0021102D"/>
    <w:rsid w:val="00211A4A"/>
    <w:rsid w:val="00221AF1"/>
    <w:rsid w:val="00225317"/>
    <w:rsid w:val="00227304"/>
    <w:rsid w:val="002422E5"/>
    <w:rsid w:val="002437BD"/>
    <w:rsid w:val="00246429"/>
    <w:rsid w:val="00265CE9"/>
    <w:rsid w:val="0027400C"/>
    <w:rsid w:val="00280CF3"/>
    <w:rsid w:val="002A2813"/>
    <w:rsid w:val="002A48DC"/>
    <w:rsid w:val="002A56A9"/>
    <w:rsid w:val="002B38A2"/>
    <w:rsid w:val="002B4A79"/>
    <w:rsid w:val="002B7143"/>
    <w:rsid w:val="002C19B0"/>
    <w:rsid w:val="002C19C8"/>
    <w:rsid w:val="002C357A"/>
    <w:rsid w:val="002D15EE"/>
    <w:rsid w:val="002E05E6"/>
    <w:rsid w:val="002F3489"/>
    <w:rsid w:val="002F3BBF"/>
    <w:rsid w:val="002F44F8"/>
    <w:rsid w:val="00300A4A"/>
    <w:rsid w:val="00300DE6"/>
    <w:rsid w:val="003027C1"/>
    <w:rsid w:val="00302CF8"/>
    <w:rsid w:val="003030D4"/>
    <w:rsid w:val="00307B28"/>
    <w:rsid w:val="0031304D"/>
    <w:rsid w:val="0031414C"/>
    <w:rsid w:val="0031586E"/>
    <w:rsid w:val="00315A40"/>
    <w:rsid w:val="0032024E"/>
    <w:rsid w:val="0032730F"/>
    <w:rsid w:val="00332BBB"/>
    <w:rsid w:val="0034479F"/>
    <w:rsid w:val="0034688B"/>
    <w:rsid w:val="00355374"/>
    <w:rsid w:val="00360D62"/>
    <w:rsid w:val="003727A5"/>
    <w:rsid w:val="0037355F"/>
    <w:rsid w:val="00373C21"/>
    <w:rsid w:val="00375D40"/>
    <w:rsid w:val="00385BC8"/>
    <w:rsid w:val="0039343D"/>
    <w:rsid w:val="0039473A"/>
    <w:rsid w:val="00395A09"/>
    <w:rsid w:val="00395A36"/>
    <w:rsid w:val="003A3F94"/>
    <w:rsid w:val="003B198D"/>
    <w:rsid w:val="003B1A53"/>
    <w:rsid w:val="003B7E95"/>
    <w:rsid w:val="003C24EF"/>
    <w:rsid w:val="003C75B3"/>
    <w:rsid w:val="003D09BF"/>
    <w:rsid w:val="003D3A72"/>
    <w:rsid w:val="003D72BB"/>
    <w:rsid w:val="003E2D26"/>
    <w:rsid w:val="003E4CA5"/>
    <w:rsid w:val="003F3C45"/>
    <w:rsid w:val="003F6BA5"/>
    <w:rsid w:val="003F7300"/>
    <w:rsid w:val="003F7E22"/>
    <w:rsid w:val="00405B7F"/>
    <w:rsid w:val="00407D8D"/>
    <w:rsid w:val="00425DDC"/>
    <w:rsid w:val="004310C0"/>
    <w:rsid w:val="0043490C"/>
    <w:rsid w:val="00441FE0"/>
    <w:rsid w:val="00454805"/>
    <w:rsid w:val="00455FE7"/>
    <w:rsid w:val="00460D61"/>
    <w:rsid w:val="00461052"/>
    <w:rsid w:val="00461065"/>
    <w:rsid w:val="0046129B"/>
    <w:rsid w:val="004662E7"/>
    <w:rsid w:val="0047013E"/>
    <w:rsid w:val="0047393A"/>
    <w:rsid w:val="004860C4"/>
    <w:rsid w:val="004A4B3F"/>
    <w:rsid w:val="004B685A"/>
    <w:rsid w:val="004C3E9F"/>
    <w:rsid w:val="004C6E4E"/>
    <w:rsid w:val="004E14D8"/>
    <w:rsid w:val="004E5B1C"/>
    <w:rsid w:val="004F737C"/>
    <w:rsid w:val="0050026D"/>
    <w:rsid w:val="00501181"/>
    <w:rsid w:val="005078F4"/>
    <w:rsid w:val="005261DE"/>
    <w:rsid w:val="00531B9D"/>
    <w:rsid w:val="00540126"/>
    <w:rsid w:val="00540868"/>
    <w:rsid w:val="005445AE"/>
    <w:rsid w:val="0054744A"/>
    <w:rsid w:val="00554DB1"/>
    <w:rsid w:val="0055525E"/>
    <w:rsid w:val="00566BEB"/>
    <w:rsid w:val="005826E0"/>
    <w:rsid w:val="00585CD2"/>
    <w:rsid w:val="00587FA9"/>
    <w:rsid w:val="00591A75"/>
    <w:rsid w:val="005A00AF"/>
    <w:rsid w:val="005A060D"/>
    <w:rsid w:val="005B098D"/>
    <w:rsid w:val="005C042A"/>
    <w:rsid w:val="005C0689"/>
    <w:rsid w:val="005C1207"/>
    <w:rsid w:val="005C4688"/>
    <w:rsid w:val="005C4D4D"/>
    <w:rsid w:val="005C600A"/>
    <w:rsid w:val="005C7712"/>
    <w:rsid w:val="005D1E91"/>
    <w:rsid w:val="005D4C6E"/>
    <w:rsid w:val="005D50E8"/>
    <w:rsid w:val="006012AB"/>
    <w:rsid w:val="006041CE"/>
    <w:rsid w:val="006041FC"/>
    <w:rsid w:val="00622086"/>
    <w:rsid w:val="00623D3D"/>
    <w:rsid w:val="0062423B"/>
    <w:rsid w:val="00631304"/>
    <w:rsid w:val="00632561"/>
    <w:rsid w:val="00634CAD"/>
    <w:rsid w:val="006357D3"/>
    <w:rsid w:val="0064621D"/>
    <w:rsid w:val="006541DD"/>
    <w:rsid w:val="00654917"/>
    <w:rsid w:val="00654CDE"/>
    <w:rsid w:val="00655535"/>
    <w:rsid w:val="00656EB7"/>
    <w:rsid w:val="006620AF"/>
    <w:rsid w:val="00683346"/>
    <w:rsid w:val="00683878"/>
    <w:rsid w:val="00692117"/>
    <w:rsid w:val="00693C86"/>
    <w:rsid w:val="006A704A"/>
    <w:rsid w:val="006B49F1"/>
    <w:rsid w:val="006C0728"/>
    <w:rsid w:val="006C0AE2"/>
    <w:rsid w:val="006C3607"/>
    <w:rsid w:val="006D33F2"/>
    <w:rsid w:val="006D496D"/>
    <w:rsid w:val="006D6034"/>
    <w:rsid w:val="006E2C8A"/>
    <w:rsid w:val="006E54CD"/>
    <w:rsid w:val="00700366"/>
    <w:rsid w:val="00701DC7"/>
    <w:rsid w:val="00703762"/>
    <w:rsid w:val="00711487"/>
    <w:rsid w:val="0071227B"/>
    <w:rsid w:val="00712705"/>
    <w:rsid w:val="007127A4"/>
    <w:rsid w:val="00717C74"/>
    <w:rsid w:val="00722EAF"/>
    <w:rsid w:val="0072379B"/>
    <w:rsid w:val="007262D9"/>
    <w:rsid w:val="00730A26"/>
    <w:rsid w:val="007333D3"/>
    <w:rsid w:val="007340AD"/>
    <w:rsid w:val="007355EA"/>
    <w:rsid w:val="0074220D"/>
    <w:rsid w:val="0074462D"/>
    <w:rsid w:val="007463CC"/>
    <w:rsid w:val="0075136D"/>
    <w:rsid w:val="00753E64"/>
    <w:rsid w:val="00754FE0"/>
    <w:rsid w:val="007557D9"/>
    <w:rsid w:val="0076110A"/>
    <w:rsid w:val="007617FF"/>
    <w:rsid w:val="00766F49"/>
    <w:rsid w:val="00767D1D"/>
    <w:rsid w:val="00770C5D"/>
    <w:rsid w:val="00772C2F"/>
    <w:rsid w:val="00774287"/>
    <w:rsid w:val="00775B51"/>
    <w:rsid w:val="0078458D"/>
    <w:rsid w:val="00786B4B"/>
    <w:rsid w:val="00787636"/>
    <w:rsid w:val="00791A1D"/>
    <w:rsid w:val="00793A0E"/>
    <w:rsid w:val="007A2949"/>
    <w:rsid w:val="007A3426"/>
    <w:rsid w:val="007A48B7"/>
    <w:rsid w:val="007B0C72"/>
    <w:rsid w:val="007B13FE"/>
    <w:rsid w:val="007B4DC4"/>
    <w:rsid w:val="007C1FB1"/>
    <w:rsid w:val="007C263E"/>
    <w:rsid w:val="007C4822"/>
    <w:rsid w:val="007C60D5"/>
    <w:rsid w:val="007D4887"/>
    <w:rsid w:val="007E0B2A"/>
    <w:rsid w:val="007E36D9"/>
    <w:rsid w:val="007E56DC"/>
    <w:rsid w:val="007E72DB"/>
    <w:rsid w:val="007E74B3"/>
    <w:rsid w:val="007E75F2"/>
    <w:rsid w:val="007F3D4E"/>
    <w:rsid w:val="007F5F0D"/>
    <w:rsid w:val="0080106F"/>
    <w:rsid w:val="0080694D"/>
    <w:rsid w:val="008123A4"/>
    <w:rsid w:val="0081338D"/>
    <w:rsid w:val="00820E88"/>
    <w:rsid w:val="00822ABF"/>
    <w:rsid w:val="0082783A"/>
    <w:rsid w:val="00847E68"/>
    <w:rsid w:val="008561CA"/>
    <w:rsid w:val="0087043D"/>
    <w:rsid w:val="00874DF3"/>
    <w:rsid w:val="0088089F"/>
    <w:rsid w:val="00880B1A"/>
    <w:rsid w:val="00883F87"/>
    <w:rsid w:val="008847FC"/>
    <w:rsid w:val="00892A29"/>
    <w:rsid w:val="00895323"/>
    <w:rsid w:val="008A1729"/>
    <w:rsid w:val="008A2D38"/>
    <w:rsid w:val="008B25B5"/>
    <w:rsid w:val="008B42E7"/>
    <w:rsid w:val="008C2CA8"/>
    <w:rsid w:val="008C419E"/>
    <w:rsid w:val="008C4A3C"/>
    <w:rsid w:val="008D0954"/>
    <w:rsid w:val="008D2379"/>
    <w:rsid w:val="008D3906"/>
    <w:rsid w:val="008D3A93"/>
    <w:rsid w:val="008D41D5"/>
    <w:rsid w:val="008D45E9"/>
    <w:rsid w:val="008E249F"/>
    <w:rsid w:val="008E59FD"/>
    <w:rsid w:val="008E6C95"/>
    <w:rsid w:val="00900D71"/>
    <w:rsid w:val="00903F5C"/>
    <w:rsid w:val="00910DF9"/>
    <w:rsid w:val="009139BE"/>
    <w:rsid w:val="00922CF0"/>
    <w:rsid w:val="00922D73"/>
    <w:rsid w:val="0093468E"/>
    <w:rsid w:val="00941075"/>
    <w:rsid w:val="00953DA6"/>
    <w:rsid w:val="00963C5E"/>
    <w:rsid w:val="00970528"/>
    <w:rsid w:val="00973EEE"/>
    <w:rsid w:val="00976D6D"/>
    <w:rsid w:val="00981996"/>
    <w:rsid w:val="00982400"/>
    <w:rsid w:val="00983B0D"/>
    <w:rsid w:val="00984273"/>
    <w:rsid w:val="00984BA3"/>
    <w:rsid w:val="00984F85"/>
    <w:rsid w:val="00985DF3"/>
    <w:rsid w:val="009906FA"/>
    <w:rsid w:val="00990CEB"/>
    <w:rsid w:val="0099119D"/>
    <w:rsid w:val="00993C25"/>
    <w:rsid w:val="00994AB5"/>
    <w:rsid w:val="009A1074"/>
    <w:rsid w:val="009A1BD9"/>
    <w:rsid w:val="009A1D6B"/>
    <w:rsid w:val="009A2048"/>
    <w:rsid w:val="009B19F6"/>
    <w:rsid w:val="009B4A3F"/>
    <w:rsid w:val="009B7BE3"/>
    <w:rsid w:val="009C3AD8"/>
    <w:rsid w:val="009C5126"/>
    <w:rsid w:val="009C63FE"/>
    <w:rsid w:val="009C76D5"/>
    <w:rsid w:val="009D2BFE"/>
    <w:rsid w:val="009D3610"/>
    <w:rsid w:val="009D46EC"/>
    <w:rsid w:val="009D7C32"/>
    <w:rsid w:val="009E65B7"/>
    <w:rsid w:val="009F15C0"/>
    <w:rsid w:val="009F1F06"/>
    <w:rsid w:val="009F7340"/>
    <w:rsid w:val="00A010A3"/>
    <w:rsid w:val="00A013A2"/>
    <w:rsid w:val="00A03B34"/>
    <w:rsid w:val="00A0418B"/>
    <w:rsid w:val="00A07C32"/>
    <w:rsid w:val="00A146FC"/>
    <w:rsid w:val="00A15FFD"/>
    <w:rsid w:val="00A16612"/>
    <w:rsid w:val="00A2008C"/>
    <w:rsid w:val="00A25D0B"/>
    <w:rsid w:val="00A27229"/>
    <w:rsid w:val="00A30E85"/>
    <w:rsid w:val="00A463C1"/>
    <w:rsid w:val="00A50AD9"/>
    <w:rsid w:val="00A60753"/>
    <w:rsid w:val="00A64684"/>
    <w:rsid w:val="00A64AA2"/>
    <w:rsid w:val="00A75A99"/>
    <w:rsid w:val="00A77EB7"/>
    <w:rsid w:val="00A826B8"/>
    <w:rsid w:val="00A83E7C"/>
    <w:rsid w:val="00A84C00"/>
    <w:rsid w:val="00A84F83"/>
    <w:rsid w:val="00A85A8C"/>
    <w:rsid w:val="00A9629A"/>
    <w:rsid w:val="00AA3A47"/>
    <w:rsid w:val="00AA582C"/>
    <w:rsid w:val="00AA6B1F"/>
    <w:rsid w:val="00AB228A"/>
    <w:rsid w:val="00AB4975"/>
    <w:rsid w:val="00AB58BE"/>
    <w:rsid w:val="00AC191C"/>
    <w:rsid w:val="00AD1A1D"/>
    <w:rsid w:val="00AE2BFB"/>
    <w:rsid w:val="00AE53DB"/>
    <w:rsid w:val="00AF1DA7"/>
    <w:rsid w:val="00B11C19"/>
    <w:rsid w:val="00B126BC"/>
    <w:rsid w:val="00B152CE"/>
    <w:rsid w:val="00B17BD4"/>
    <w:rsid w:val="00B225A6"/>
    <w:rsid w:val="00B26E1E"/>
    <w:rsid w:val="00B31AD4"/>
    <w:rsid w:val="00B34ECF"/>
    <w:rsid w:val="00B41D07"/>
    <w:rsid w:val="00B43F4B"/>
    <w:rsid w:val="00B516F3"/>
    <w:rsid w:val="00B520E8"/>
    <w:rsid w:val="00B56583"/>
    <w:rsid w:val="00B619AC"/>
    <w:rsid w:val="00B676B0"/>
    <w:rsid w:val="00B70EA5"/>
    <w:rsid w:val="00B821C7"/>
    <w:rsid w:val="00B93858"/>
    <w:rsid w:val="00BA0FB5"/>
    <w:rsid w:val="00BC3457"/>
    <w:rsid w:val="00BC72F5"/>
    <w:rsid w:val="00BD1E63"/>
    <w:rsid w:val="00BD372F"/>
    <w:rsid w:val="00BD583B"/>
    <w:rsid w:val="00BD6892"/>
    <w:rsid w:val="00BD7E41"/>
    <w:rsid w:val="00BE2626"/>
    <w:rsid w:val="00BE3FD6"/>
    <w:rsid w:val="00BE71DD"/>
    <w:rsid w:val="00BF2306"/>
    <w:rsid w:val="00BF556D"/>
    <w:rsid w:val="00BF6A67"/>
    <w:rsid w:val="00C017ED"/>
    <w:rsid w:val="00C0219B"/>
    <w:rsid w:val="00C14BA0"/>
    <w:rsid w:val="00C1627E"/>
    <w:rsid w:val="00C24E30"/>
    <w:rsid w:val="00C263CB"/>
    <w:rsid w:val="00C278D3"/>
    <w:rsid w:val="00C31CF4"/>
    <w:rsid w:val="00C367FA"/>
    <w:rsid w:val="00C514BD"/>
    <w:rsid w:val="00C5220A"/>
    <w:rsid w:val="00C61D75"/>
    <w:rsid w:val="00C6407E"/>
    <w:rsid w:val="00C71CF8"/>
    <w:rsid w:val="00C83AF0"/>
    <w:rsid w:val="00C875D9"/>
    <w:rsid w:val="00C94721"/>
    <w:rsid w:val="00C96726"/>
    <w:rsid w:val="00C97600"/>
    <w:rsid w:val="00CA1B6A"/>
    <w:rsid w:val="00CB1E34"/>
    <w:rsid w:val="00CB2B71"/>
    <w:rsid w:val="00CB3CC5"/>
    <w:rsid w:val="00CB4E0E"/>
    <w:rsid w:val="00CC0B9B"/>
    <w:rsid w:val="00CC5673"/>
    <w:rsid w:val="00CD0E3E"/>
    <w:rsid w:val="00CD1D7C"/>
    <w:rsid w:val="00CD67AD"/>
    <w:rsid w:val="00CE2A19"/>
    <w:rsid w:val="00CE2B58"/>
    <w:rsid w:val="00CE6231"/>
    <w:rsid w:val="00CF3A3E"/>
    <w:rsid w:val="00CF4C3F"/>
    <w:rsid w:val="00CF4E7F"/>
    <w:rsid w:val="00D028C2"/>
    <w:rsid w:val="00D03281"/>
    <w:rsid w:val="00D050F8"/>
    <w:rsid w:val="00D14074"/>
    <w:rsid w:val="00D214BA"/>
    <w:rsid w:val="00D237A6"/>
    <w:rsid w:val="00D37426"/>
    <w:rsid w:val="00D42E68"/>
    <w:rsid w:val="00D50C6C"/>
    <w:rsid w:val="00D51244"/>
    <w:rsid w:val="00D55079"/>
    <w:rsid w:val="00D56181"/>
    <w:rsid w:val="00D57965"/>
    <w:rsid w:val="00D616C6"/>
    <w:rsid w:val="00D62380"/>
    <w:rsid w:val="00D63A50"/>
    <w:rsid w:val="00D72D63"/>
    <w:rsid w:val="00D73FB9"/>
    <w:rsid w:val="00D752FB"/>
    <w:rsid w:val="00D753D7"/>
    <w:rsid w:val="00D83F8B"/>
    <w:rsid w:val="00D946AE"/>
    <w:rsid w:val="00D97150"/>
    <w:rsid w:val="00D975C4"/>
    <w:rsid w:val="00DA178D"/>
    <w:rsid w:val="00DB1C59"/>
    <w:rsid w:val="00DC1844"/>
    <w:rsid w:val="00DC1DF7"/>
    <w:rsid w:val="00DC3327"/>
    <w:rsid w:val="00DC54E7"/>
    <w:rsid w:val="00DD0EFB"/>
    <w:rsid w:val="00DD2F8F"/>
    <w:rsid w:val="00DD44AE"/>
    <w:rsid w:val="00DD58E3"/>
    <w:rsid w:val="00DD6D60"/>
    <w:rsid w:val="00DE2DDB"/>
    <w:rsid w:val="00DE5BE7"/>
    <w:rsid w:val="00DF46C5"/>
    <w:rsid w:val="00DF4C4F"/>
    <w:rsid w:val="00DF77EC"/>
    <w:rsid w:val="00E020AD"/>
    <w:rsid w:val="00E0305A"/>
    <w:rsid w:val="00E0572E"/>
    <w:rsid w:val="00E06A46"/>
    <w:rsid w:val="00E0730E"/>
    <w:rsid w:val="00E12292"/>
    <w:rsid w:val="00E135E4"/>
    <w:rsid w:val="00E15924"/>
    <w:rsid w:val="00E25124"/>
    <w:rsid w:val="00E254A5"/>
    <w:rsid w:val="00E303C0"/>
    <w:rsid w:val="00E30D6B"/>
    <w:rsid w:val="00E37B6F"/>
    <w:rsid w:val="00E4504B"/>
    <w:rsid w:val="00E50069"/>
    <w:rsid w:val="00E52DFC"/>
    <w:rsid w:val="00E61495"/>
    <w:rsid w:val="00E634CC"/>
    <w:rsid w:val="00E658AB"/>
    <w:rsid w:val="00E75D83"/>
    <w:rsid w:val="00E80469"/>
    <w:rsid w:val="00E81F09"/>
    <w:rsid w:val="00E90A58"/>
    <w:rsid w:val="00E924B1"/>
    <w:rsid w:val="00EB15BB"/>
    <w:rsid w:val="00EB332B"/>
    <w:rsid w:val="00EB4F1F"/>
    <w:rsid w:val="00EB4FBE"/>
    <w:rsid w:val="00EC056B"/>
    <w:rsid w:val="00EC13E9"/>
    <w:rsid w:val="00EC31DC"/>
    <w:rsid w:val="00EC6242"/>
    <w:rsid w:val="00EC6C80"/>
    <w:rsid w:val="00EE14E0"/>
    <w:rsid w:val="00EE1E83"/>
    <w:rsid w:val="00EE32CB"/>
    <w:rsid w:val="00EE723D"/>
    <w:rsid w:val="00EE77DF"/>
    <w:rsid w:val="00EF1D77"/>
    <w:rsid w:val="00EF6092"/>
    <w:rsid w:val="00EF762C"/>
    <w:rsid w:val="00F00C2A"/>
    <w:rsid w:val="00F04143"/>
    <w:rsid w:val="00F14B35"/>
    <w:rsid w:val="00F21BF2"/>
    <w:rsid w:val="00F31BD3"/>
    <w:rsid w:val="00F3349E"/>
    <w:rsid w:val="00F33A52"/>
    <w:rsid w:val="00F36D9D"/>
    <w:rsid w:val="00F5350B"/>
    <w:rsid w:val="00F57262"/>
    <w:rsid w:val="00F61150"/>
    <w:rsid w:val="00F611DD"/>
    <w:rsid w:val="00F71BFE"/>
    <w:rsid w:val="00F73698"/>
    <w:rsid w:val="00F77C09"/>
    <w:rsid w:val="00F83204"/>
    <w:rsid w:val="00F91829"/>
    <w:rsid w:val="00F9204F"/>
    <w:rsid w:val="00F92F8F"/>
    <w:rsid w:val="00F9566D"/>
    <w:rsid w:val="00F97DAC"/>
    <w:rsid w:val="00FA7E48"/>
    <w:rsid w:val="00FB71BF"/>
    <w:rsid w:val="00FC254F"/>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37355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1"/>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customStyle="1" w:styleId="TestoUtopia9">
    <w:name w:val="_Testo Utopia 9"/>
    <w:aliases w:val="5/10 C Grigio _g,5/10 C Grigio _b"/>
    <w:basedOn w:val="Normale"/>
    <w:uiPriority w:val="99"/>
    <w:rsid w:val="00007484"/>
    <w:pPr>
      <w:autoSpaceDE w:val="0"/>
      <w:autoSpaceDN w:val="0"/>
      <w:adjustRightInd w:val="0"/>
      <w:spacing w:after="0" w:line="200" w:lineRule="atLeast"/>
      <w:jc w:val="both"/>
      <w:textAlignment w:val="center"/>
    </w:pPr>
    <w:rPr>
      <w:rFonts w:ascii="Utopia Std" w:hAnsi="Utopia Std" w:cs="Utopia Std"/>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640</Words>
  <Characters>3629</Characters>
  <Application>Microsoft Office Word</Application>
  <DocSecurity>0</DocSecurity>
  <Lines>52</Lines>
  <Paragraphs>10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4</cp:revision>
  <cp:lastPrinted>2026-04-29T08:04:00Z</cp:lastPrinted>
  <dcterms:created xsi:type="dcterms:W3CDTF">2026-05-18T20:08:00Z</dcterms:created>
  <dcterms:modified xsi:type="dcterms:W3CDTF">2026-05-18T20:18:00Z</dcterms:modified>
</cp:coreProperties>
</file>