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B7C0A0" w14:textId="459B6248" w:rsidR="00DB1C59" w:rsidRPr="00F71A2A" w:rsidRDefault="00EB4F1F" w:rsidP="00953DA6">
      <w:pPr>
        <w:pStyle w:val="Titolo1DiocesiComo"/>
        <w:spacing w:line="240" w:lineRule="auto"/>
        <w:jc w:val="center"/>
        <w:rPr>
          <w:color w:val="C00000"/>
          <w:sz w:val="28"/>
          <w:szCs w:val="28"/>
        </w:rPr>
      </w:pPr>
      <w:r w:rsidRPr="00F71A2A">
        <w:rPr>
          <w:color w:val="C00000"/>
          <w:sz w:val="28"/>
          <w:szCs w:val="28"/>
        </w:rPr>
        <w:t>Ufficio stampa</w:t>
      </w:r>
      <w:r w:rsidR="00D028C2" w:rsidRPr="00F71A2A">
        <w:rPr>
          <w:color w:val="C00000"/>
          <w:sz w:val="28"/>
          <w:szCs w:val="28"/>
        </w:rPr>
        <w:t xml:space="preserve"> della Diocesi di Como</w:t>
      </w:r>
    </w:p>
    <w:p w14:paraId="2D8CC569" w14:textId="77777777" w:rsidR="00906C8E" w:rsidRDefault="00906C8E" w:rsidP="00F57A2B">
      <w:pPr>
        <w:pStyle w:val="Titolo2DiocesiComo"/>
        <w:spacing w:line="240" w:lineRule="auto"/>
        <w:jc w:val="right"/>
        <w:rPr>
          <w:color w:val="C00000"/>
          <w:sz w:val="28"/>
          <w:szCs w:val="28"/>
        </w:rPr>
      </w:pPr>
    </w:p>
    <w:p w14:paraId="2D656A01" w14:textId="4DF5E650" w:rsidR="00DB1C59" w:rsidRPr="00F71A2A" w:rsidRDefault="00D028C2" w:rsidP="00F57A2B">
      <w:pPr>
        <w:pStyle w:val="Titolo2DiocesiComo"/>
        <w:spacing w:line="240" w:lineRule="auto"/>
        <w:jc w:val="right"/>
        <w:rPr>
          <w:color w:val="C00000"/>
          <w:sz w:val="28"/>
          <w:szCs w:val="28"/>
        </w:rPr>
      </w:pPr>
      <w:r w:rsidRPr="00F71A2A">
        <w:rPr>
          <w:color w:val="C00000"/>
          <w:sz w:val="28"/>
          <w:szCs w:val="28"/>
        </w:rPr>
        <w:t xml:space="preserve">Comunicato </w:t>
      </w:r>
      <w:r w:rsidR="00717A46">
        <w:rPr>
          <w:color w:val="C00000"/>
          <w:sz w:val="28"/>
          <w:szCs w:val="28"/>
        </w:rPr>
        <w:t>7</w:t>
      </w:r>
      <w:r w:rsidR="00556B25">
        <w:rPr>
          <w:color w:val="C00000"/>
          <w:sz w:val="28"/>
          <w:szCs w:val="28"/>
        </w:rPr>
        <w:t>5</w:t>
      </w:r>
      <w:r w:rsidRPr="00F71A2A">
        <w:rPr>
          <w:color w:val="C00000"/>
          <w:sz w:val="28"/>
          <w:szCs w:val="28"/>
        </w:rPr>
        <w:t>/202</w:t>
      </w:r>
      <w:r w:rsidR="009C76D5" w:rsidRPr="00F71A2A">
        <w:rPr>
          <w:color w:val="C00000"/>
          <w:sz w:val="28"/>
          <w:szCs w:val="28"/>
        </w:rPr>
        <w:t>6</w:t>
      </w:r>
    </w:p>
    <w:p w14:paraId="26A084D4" w14:textId="7BD07AFF" w:rsidR="00DB1C59" w:rsidRPr="00F71A2A" w:rsidRDefault="00D028C2" w:rsidP="00F57A2B">
      <w:pPr>
        <w:pStyle w:val="Titolo3DiocesiComo"/>
        <w:spacing w:line="240" w:lineRule="auto"/>
        <w:jc w:val="right"/>
        <w:rPr>
          <w:color w:val="C00000"/>
          <w:sz w:val="28"/>
          <w:szCs w:val="28"/>
        </w:rPr>
      </w:pPr>
      <w:r w:rsidRPr="00F71A2A">
        <w:rPr>
          <w:color w:val="C00000"/>
          <w:sz w:val="28"/>
          <w:szCs w:val="28"/>
        </w:rPr>
        <w:t xml:space="preserve">Como, </w:t>
      </w:r>
      <w:r w:rsidR="00D82FC2">
        <w:rPr>
          <w:color w:val="C00000"/>
          <w:sz w:val="28"/>
          <w:szCs w:val="28"/>
        </w:rPr>
        <w:t>2</w:t>
      </w:r>
      <w:r w:rsidR="00556B25">
        <w:rPr>
          <w:color w:val="C00000"/>
          <w:sz w:val="28"/>
          <w:szCs w:val="28"/>
        </w:rPr>
        <w:t>9</w:t>
      </w:r>
      <w:r w:rsidR="002A5159" w:rsidRPr="00F71A2A">
        <w:rPr>
          <w:color w:val="C00000"/>
          <w:sz w:val="28"/>
          <w:szCs w:val="28"/>
        </w:rPr>
        <w:t xml:space="preserve"> </w:t>
      </w:r>
      <w:r w:rsidR="00093B7D">
        <w:rPr>
          <w:color w:val="C00000"/>
          <w:sz w:val="28"/>
          <w:szCs w:val="28"/>
        </w:rPr>
        <w:t>ottobre</w:t>
      </w:r>
      <w:r w:rsidR="01C68463" w:rsidRPr="00F71A2A">
        <w:rPr>
          <w:color w:val="C00000"/>
          <w:sz w:val="28"/>
          <w:szCs w:val="28"/>
        </w:rPr>
        <w:t xml:space="preserve"> </w:t>
      </w:r>
      <w:r w:rsidRPr="00F71A2A">
        <w:rPr>
          <w:color w:val="C00000"/>
          <w:sz w:val="28"/>
          <w:szCs w:val="28"/>
        </w:rPr>
        <w:t>202</w:t>
      </w:r>
      <w:r w:rsidR="009C76D5" w:rsidRPr="00F71A2A">
        <w:rPr>
          <w:color w:val="C00000"/>
          <w:sz w:val="28"/>
          <w:szCs w:val="28"/>
        </w:rPr>
        <w:t>6</w:t>
      </w:r>
    </w:p>
    <w:p w14:paraId="702CC727" w14:textId="77777777" w:rsidR="005261DE" w:rsidRDefault="005261DE" w:rsidP="00F57A2B">
      <w:pPr>
        <w:pStyle w:val="Nessunaspaziatura"/>
        <w:jc w:val="center"/>
        <w:rPr>
          <w:rFonts w:ascii="Garamond" w:hAnsi="Garamond"/>
          <w:b/>
          <w:bCs/>
          <w:color w:val="C00000"/>
          <w:sz w:val="28"/>
          <w:szCs w:val="28"/>
        </w:rPr>
      </w:pPr>
    </w:p>
    <w:p w14:paraId="28989BA9" w14:textId="77777777" w:rsidR="00556B25" w:rsidRPr="00B03116" w:rsidRDefault="00556B25" w:rsidP="00F57A2B">
      <w:pPr>
        <w:pStyle w:val="Nessunaspaziatura"/>
        <w:jc w:val="center"/>
        <w:rPr>
          <w:rFonts w:ascii="Garamond" w:hAnsi="Garamond"/>
          <w:b/>
          <w:bCs/>
          <w:color w:val="C00000"/>
          <w:sz w:val="28"/>
          <w:szCs w:val="28"/>
        </w:rPr>
      </w:pPr>
    </w:p>
    <w:p w14:paraId="326A79E7" w14:textId="0133D68D" w:rsidR="00F34B73" w:rsidRDefault="00556B25" w:rsidP="00F34B73">
      <w:pPr>
        <w:jc w:val="center"/>
        <w:rPr>
          <w:rFonts w:ascii="Garamond" w:hAnsi="Garamond"/>
          <w:b/>
          <w:bCs/>
          <w:color w:val="C00000"/>
          <w:sz w:val="28"/>
          <w:szCs w:val="28"/>
        </w:rPr>
      </w:pPr>
      <w:r>
        <w:rPr>
          <w:rFonts w:ascii="Garamond" w:hAnsi="Garamond"/>
          <w:b/>
          <w:bCs/>
          <w:color w:val="C00000"/>
          <w:sz w:val="28"/>
          <w:szCs w:val="28"/>
        </w:rPr>
        <w:tab/>
        <w:t xml:space="preserve">LA SOLENNITÀ DI TUTTI I SANTI </w:t>
      </w:r>
      <w:r>
        <w:rPr>
          <w:rFonts w:ascii="Garamond" w:hAnsi="Garamond"/>
          <w:b/>
          <w:bCs/>
          <w:color w:val="C00000"/>
          <w:sz w:val="28"/>
          <w:szCs w:val="28"/>
        </w:rPr>
        <w:br/>
        <w:t>E LA COMMEMORAZIONE DEI FEDELI DEFUNTI</w:t>
      </w:r>
      <w:r w:rsidR="00CF0E3A">
        <w:rPr>
          <w:rFonts w:ascii="Garamond" w:hAnsi="Garamond"/>
          <w:b/>
          <w:bCs/>
          <w:color w:val="C00000"/>
          <w:sz w:val="28"/>
          <w:szCs w:val="28"/>
        </w:rPr>
        <w:t>:</w:t>
      </w:r>
    </w:p>
    <w:p w14:paraId="5AAC44F1" w14:textId="17BBAE2E" w:rsidR="00CF0E3A" w:rsidRPr="00F34B73" w:rsidRDefault="00CF0E3A" w:rsidP="00F34B73">
      <w:pPr>
        <w:jc w:val="center"/>
        <w:rPr>
          <w:rFonts w:ascii="Garamond" w:hAnsi="Garamond"/>
          <w:b/>
          <w:bCs/>
          <w:color w:val="C00000"/>
          <w:sz w:val="28"/>
          <w:szCs w:val="28"/>
        </w:rPr>
      </w:pPr>
      <w:r>
        <w:rPr>
          <w:rFonts w:ascii="Garamond" w:hAnsi="Garamond"/>
          <w:b/>
          <w:bCs/>
          <w:color w:val="C00000"/>
          <w:sz w:val="28"/>
          <w:szCs w:val="28"/>
        </w:rPr>
        <w:t>I RITI PRESIEDUTI DAL CARDINALE OSCAR CANTONI</w:t>
      </w:r>
    </w:p>
    <w:p w14:paraId="1A36D8B7" w14:textId="77777777" w:rsidR="00556B25" w:rsidRDefault="00556B25" w:rsidP="00556B25">
      <w:pPr>
        <w:jc w:val="both"/>
        <w:rPr>
          <w:rFonts w:ascii="Garamond" w:hAnsi="Garamond"/>
          <w:sz w:val="28"/>
          <w:szCs w:val="28"/>
        </w:rPr>
      </w:pPr>
    </w:p>
    <w:p w14:paraId="2DBFDE03" w14:textId="5871D4AE" w:rsidR="00556B25" w:rsidRDefault="00556B25" w:rsidP="00556B25">
      <w:pPr>
        <w:jc w:val="both"/>
        <w:rPr>
          <w:rFonts w:ascii="Garamond" w:hAnsi="Garamond"/>
          <w:sz w:val="28"/>
          <w:szCs w:val="28"/>
        </w:rPr>
      </w:pPr>
      <w:r w:rsidRPr="00556B25">
        <w:rPr>
          <w:rFonts w:ascii="Garamond" w:hAnsi="Garamond"/>
          <w:sz w:val="28"/>
          <w:szCs w:val="28"/>
        </w:rPr>
        <w:t xml:space="preserve">La solennità di </w:t>
      </w:r>
      <w:r w:rsidRPr="00D530DF">
        <w:rPr>
          <w:rFonts w:ascii="Garamond" w:hAnsi="Garamond"/>
          <w:i/>
          <w:iCs/>
          <w:sz w:val="28"/>
          <w:szCs w:val="28"/>
        </w:rPr>
        <w:t>Tutti i Santi</w:t>
      </w:r>
      <w:r w:rsidRPr="00556B25">
        <w:rPr>
          <w:rFonts w:ascii="Garamond" w:hAnsi="Garamond"/>
          <w:sz w:val="28"/>
          <w:szCs w:val="28"/>
        </w:rPr>
        <w:t xml:space="preserve"> e la </w:t>
      </w:r>
      <w:r w:rsidRPr="00D530DF">
        <w:rPr>
          <w:rFonts w:ascii="Garamond" w:hAnsi="Garamond"/>
          <w:i/>
          <w:iCs/>
          <w:sz w:val="28"/>
          <w:szCs w:val="28"/>
        </w:rPr>
        <w:t xml:space="preserve">Commemorazione </w:t>
      </w:r>
      <w:r w:rsidR="00D530DF">
        <w:rPr>
          <w:rFonts w:ascii="Garamond" w:hAnsi="Garamond"/>
          <w:i/>
          <w:iCs/>
          <w:sz w:val="28"/>
          <w:szCs w:val="28"/>
        </w:rPr>
        <w:t>dei</w:t>
      </w:r>
      <w:r w:rsidRPr="00D530DF">
        <w:rPr>
          <w:rFonts w:ascii="Garamond" w:hAnsi="Garamond"/>
          <w:i/>
          <w:iCs/>
          <w:sz w:val="28"/>
          <w:szCs w:val="28"/>
        </w:rPr>
        <w:t xml:space="preserve"> fedeli defunti</w:t>
      </w:r>
      <w:r w:rsidRPr="00556B25">
        <w:rPr>
          <w:rFonts w:ascii="Garamond" w:hAnsi="Garamond"/>
          <w:sz w:val="28"/>
          <w:szCs w:val="28"/>
        </w:rPr>
        <w:t xml:space="preserve"> richiamano due dimensioni fondamentali della fede cristiana: la comunione dei santi e la speranza nella risurrezione. Due </w:t>
      </w:r>
      <w:r w:rsidR="00D530DF">
        <w:rPr>
          <w:rFonts w:ascii="Garamond" w:hAnsi="Garamond"/>
          <w:sz w:val="28"/>
          <w:szCs w:val="28"/>
        </w:rPr>
        <w:t>momenti forti nei</w:t>
      </w:r>
      <w:r w:rsidRPr="00556B25">
        <w:rPr>
          <w:rFonts w:ascii="Garamond" w:hAnsi="Garamond"/>
          <w:sz w:val="28"/>
          <w:szCs w:val="28"/>
        </w:rPr>
        <w:t xml:space="preserve"> quali la Chiesa celebra il legame che unisce quanti sono ancora pellegrini sulla terra a coloro che hanno raggiunto la pienezza della vita in Dio e affida alla sua misericordia i fedeli defunti.</w:t>
      </w:r>
    </w:p>
    <w:p w14:paraId="34B4E691" w14:textId="7F787420" w:rsidR="00556B25" w:rsidRDefault="00556B25" w:rsidP="00556B25">
      <w:pPr>
        <w:jc w:val="both"/>
        <w:rPr>
          <w:rFonts w:ascii="Garamond" w:hAnsi="Garamond"/>
          <w:sz w:val="28"/>
          <w:szCs w:val="28"/>
        </w:rPr>
      </w:pPr>
      <w:r w:rsidRPr="00556B25">
        <w:rPr>
          <w:rFonts w:ascii="Garamond" w:hAnsi="Garamond"/>
          <w:sz w:val="28"/>
          <w:szCs w:val="28"/>
        </w:rPr>
        <w:t xml:space="preserve">Il vescovo di Como, </w:t>
      </w:r>
      <w:r w:rsidRPr="00D530DF">
        <w:rPr>
          <w:rFonts w:ascii="Garamond" w:hAnsi="Garamond"/>
          <w:b/>
          <w:bCs/>
          <w:sz w:val="28"/>
          <w:szCs w:val="28"/>
        </w:rPr>
        <w:t>cardinale Oscar Cantoni</w:t>
      </w:r>
      <w:r w:rsidRPr="00556B25">
        <w:rPr>
          <w:rFonts w:ascii="Garamond" w:hAnsi="Garamond"/>
          <w:sz w:val="28"/>
          <w:szCs w:val="28"/>
        </w:rPr>
        <w:t xml:space="preserve">, </w:t>
      </w:r>
      <w:r w:rsidR="009030D5">
        <w:rPr>
          <w:rFonts w:ascii="Garamond" w:hAnsi="Garamond"/>
          <w:sz w:val="28"/>
          <w:szCs w:val="28"/>
        </w:rPr>
        <w:t xml:space="preserve">al rientro dalla convalescenza dopo il ricovero per una polmonite bilaterale, </w:t>
      </w:r>
      <w:r w:rsidRPr="00556B25">
        <w:rPr>
          <w:rFonts w:ascii="Garamond" w:hAnsi="Garamond"/>
          <w:sz w:val="28"/>
          <w:szCs w:val="28"/>
        </w:rPr>
        <w:t xml:space="preserve">presiederà le celebrazioni </w:t>
      </w:r>
      <w:r w:rsidR="00D530DF">
        <w:rPr>
          <w:rFonts w:ascii="Garamond" w:hAnsi="Garamond"/>
          <w:sz w:val="28"/>
          <w:szCs w:val="28"/>
        </w:rPr>
        <w:t xml:space="preserve">a Como: </w:t>
      </w:r>
      <w:r w:rsidRPr="00556B25">
        <w:rPr>
          <w:rFonts w:ascii="Garamond" w:hAnsi="Garamond"/>
          <w:sz w:val="28"/>
          <w:szCs w:val="28"/>
        </w:rPr>
        <w:t>in Cattedrale e al Cimitero Monumentale.</w:t>
      </w:r>
    </w:p>
    <w:p w14:paraId="2A546561" w14:textId="77777777" w:rsidR="00AD14B1" w:rsidRPr="00556B25" w:rsidRDefault="00AD14B1" w:rsidP="00556B25">
      <w:pPr>
        <w:jc w:val="both"/>
        <w:rPr>
          <w:rFonts w:ascii="Garamond" w:hAnsi="Garamond"/>
          <w:sz w:val="28"/>
          <w:szCs w:val="28"/>
        </w:rPr>
      </w:pPr>
    </w:p>
    <w:p w14:paraId="1AFE1B79" w14:textId="77777777" w:rsidR="00556B25" w:rsidRPr="00556B25" w:rsidRDefault="00556B25" w:rsidP="00556B25">
      <w:pPr>
        <w:jc w:val="both"/>
        <w:rPr>
          <w:rFonts w:ascii="Garamond" w:hAnsi="Garamond"/>
          <w:sz w:val="28"/>
          <w:szCs w:val="28"/>
        </w:rPr>
      </w:pPr>
      <w:r w:rsidRPr="00556B25">
        <w:rPr>
          <w:rFonts w:ascii="Garamond" w:hAnsi="Garamond"/>
          <w:b/>
          <w:bCs/>
          <w:sz w:val="28"/>
          <w:szCs w:val="28"/>
        </w:rPr>
        <w:t>Domenica 1° novembre – Solennità di Tutti i Santi</w:t>
      </w:r>
    </w:p>
    <w:p w14:paraId="2170BFC9" w14:textId="193F3B30" w:rsidR="00556B25" w:rsidRPr="00AD14B1" w:rsidRDefault="00556B25" w:rsidP="00AD14B1">
      <w:pPr>
        <w:pStyle w:val="Paragrafoelenco"/>
        <w:numPr>
          <w:ilvl w:val="0"/>
          <w:numId w:val="20"/>
        </w:numPr>
        <w:jc w:val="both"/>
        <w:rPr>
          <w:rFonts w:ascii="Garamond" w:hAnsi="Garamond"/>
          <w:sz w:val="28"/>
          <w:szCs w:val="28"/>
        </w:rPr>
      </w:pPr>
      <w:r w:rsidRPr="00AD14B1">
        <w:rPr>
          <w:rFonts w:ascii="Garamond" w:hAnsi="Garamond"/>
          <w:b/>
          <w:bCs/>
          <w:sz w:val="28"/>
          <w:szCs w:val="28"/>
        </w:rPr>
        <w:t>Alle ore 10.00, in Cattedrale a Como, il Cardinale presiederà il Solenne Pontificale.</w:t>
      </w:r>
      <w:r w:rsidRPr="00AD14B1">
        <w:rPr>
          <w:rFonts w:ascii="Garamond" w:hAnsi="Garamond"/>
          <w:sz w:val="28"/>
          <w:szCs w:val="28"/>
        </w:rPr>
        <w:t xml:space="preserve"> La solennità celebra tutti coloro che vivono nella comunione con Dio, canonizzati e </w:t>
      </w:r>
      <w:proofErr w:type="gramStart"/>
      <w:r w:rsidRPr="00AD14B1">
        <w:rPr>
          <w:rFonts w:ascii="Garamond" w:hAnsi="Garamond"/>
          <w:sz w:val="28"/>
          <w:szCs w:val="28"/>
        </w:rPr>
        <w:t>non</w:t>
      </w:r>
      <w:proofErr w:type="gramEnd"/>
      <w:r w:rsidRPr="00AD14B1">
        <w:rPr>
          <w:rFonts w:ascii="Garamond" w:hAnsi="Garamond"/>
          <w:sz w:val="28"/>
          <w:szCs w:val="28"/>
        </w:rPr>
        <w:t>, e richiama la vocazione universale alla santità. Il Vangelo proclamato nella liturgia, con il brano delle Beatitudini, indica il cammino evangelico a cui ogni battezzato è chiamato.</w:t>
      </w:r>
    </w:p>
    <w:p w14:paraId="54E1951E" w14:textId="77777777" w:rsidR="00556B25" w:rsidRPr="00556B25" w:rsidRDefault="00556B25" w:rsidP="00556B25">
      <w:pPr>
        <w:jc w:val="both"/>
        <w:rPr>
          <w:rFonts w:ascii="Garamond" w:hAnsi="Garamond"/>
          <w:sz w:val="28"/>
          <w:szCs w:val="28"/>
        </w:rPr>
      </w:pPr>
      <w:r w:rsidRPr="00556B25">
        <w:rPr>
          <w:rFonts w:ascii="Garamond" w:hAnsi="Garamond"/>
          <w:b/>
          <w:bCs/>
          <w:sz w:val="28"/>
          <w:szCs w:val="28"/>
        </w:rPr>
        <w:lastRenderedPageBreak/>
        <w:t>Lunedì 2 novembre – Commemorazione di tutti i fedeli defunti</w:t>
      </w:r>
    </w:p>
    <w:p w14:paraId="6D2283ED" w14:textId="692A11B1" w:rsidR="00556B25" w:rsidRPr="00AD14B1" w:rsidRDefault="00556B25" w:rsidP="00AD14B1">
      <w:pPr>
        <w:pStyle w:val="Paragrafoelenco"/>
        <w:numPr>
          <w:ilvl w:val="0"/>
          <w:numId w:val="20"/>
        </w:numPr>
        <w:jc w:val="both"/>
        <w:rPr>
          <w:rFonts w:ascii="Garamond" w:hAnsi="Garamond"/>
          <w:sz w:val="28"/>
          <w:szCs w:val="28"/>
        </w:rPr>
      </w:pPr>
      <w:r w:rsidRPr="00AD14B1">
        <w:rPr>
          <w:rFonts w:ascii="Garamond" w:hAnsi="Garamond"/>
          <w:b/>
          <w:bCs/>
          <w:sz w:val="28"/>
          <w:szCs w:val="28"/>
        </w:rPr>
        <w:t>Alle ore 10.00, in Cattedrale, il cardinale Cantoni presiederà la Celebrazione eucaristica in suffragio dei Vescovi e dei Canonici defunti</w:t>
      </w:r>
      <w:r w:rsidRPr="00AD14B1">
        <w:rPr>
          <w:rFonts w:ascii="Garamond" w:hAnsi="Garamond"/>
          <w:sz w:val="28"/>
          <w:szCs w:val="28"/>
        </w:rPr>
        <w:t>, per affidare al Signore quanti hanno guidato e servito la Chiesa diocesana nel corso degli anni.</w:t>
      </w:r>
    </w:p>
    <w:p w14:paraId="602C07BE" w14:textId="47A5C5F0" w:rsidR="00556B25" w:rsidRPr="00AD14B1" w:rsidRDefault="00556B25" w:rsidP="00AD14B1">
      <w:pPr>
        <w:pStyle w:val="Paragrafoelenco"/>
        <w:numPr>
          <w:ilvl w:val="0"/>
          <w:numId w:val="20"/>
        </w:numPr>
        <w:jc w:val="both"/>
        <w:rPr>
          <w:rFonts w:ascii="Garamond" w:hAnsi="Garamond"/>
          <w:sz w:val="28"/>
          <w:szCs w:val="28"/>
        </w:rPr>
      </w:pPr>
      <w:r w:rsidRPr="00AD14B1">
        <w:rPr>
          <w:rFonts w:ascii="Garamond" w:hAnsi="Garamond"/>
          <w:b/>
          <w:bCs/>
          <w:sz w:val="28"/>
          <w:szCs w:val="28"/>
        </w:rPr>
        <w:t>Alle ore 15.00, al Cimitero Monumentale di Como, celebrerà la Santa Messa nella Commemorazione di tutti i fedeli defunti</w:t>
      </w:r>
      <w:r w:rsidRPr="00AD14B1">
        <w:rPr>
          <w:rFonts w:ascii="Garamond" w:hAnsi="Garamond"/>
          <w:sz w:val="28"/>
          <w:szCs w:val="28"/>
        </w:rPr>
        <w:t>. La celebrazione eucaristica sarà un momento di preghiera e di affidamento a Dio di quanti hanno concluso il pellegrinaggio terreno, nella fede in Cristo risorto e nella speranza della vita eterna.</w:t>
      </w:r>
    </w:p>
    <w:p w14:paraId="3A2A4C04" w14:textId="59F54BD1" w:rsidR="000C0CC8" w:rsidRDefault="000C0CC8" w:rsidP="00556B25">
      <w:pPr>
        <w:jc w:val="both"/>
        <w:rPr>
          <w:rFonts w:ascii="Garamond" w:hAnsi="Garamond"/>
          <w:i/>
          <w:iCs/>
          <w:sz w:val="28"/>
          <w:szCs w:val="28"/>
        </w:rPr>
      </w:pPr>
    </w:p>
    <w:p w14:paraId="62ED966D" w14:textId="727ABB17" w:rsidR="00D22A3C" w:rsidRPr="00D22A3C" w:rsidRDefault="00D530DF" w:rsidP="00D22A3C">
      <w:pPr>
        <w:jc w:val="center"/>
        <w:rPr>
          <w:rFonts w:ascii="Garamond" w:hAnsi="Garamond"/>
          <w:b/>
          <w:bCs/>
          <w:color w:val="C00000"/>
          <w:sz w:val="28"/>
          <w:szCs w:val="28"/>
        </w:rPr>
      </w:pPr>
      <w:r>
        <w:rPr>
          <w:rFonts w:ascii="Garamond" w:hAnsi="Garamond"/>
          <w:b/>
          <w:bCs/>
          <w:color w:val="C00000"/>
          <w:sz w:val="28"/>
          <w:szCs w:val="28"/>
        </w:rPr>
        <w:t xml:space="preserve">SABATO 31 OTTOBRE: </w:t>
      </w:r>
      <w:r w:rsidR="00D22A3C" w:rsidRPr="00D530DF">
        <w:rPr>
          <w:rFonts w:ascii="Garamond" w:hAnsi="Garamond"/>
          <w:b/>
          <w:bCs/>
          <w:i/>
          <w:iCs/>
          <w:color w:val="C00000"/>
          <w:sz w:val="28"/>
          <w:szCs w:val="28"/>
        </w:rPr>
        <w:t>LA NOTTE DEI SANTUARI</w:t>
      </w:r>
      <w:r w:rsidR="00D22A3C" w:rsidRPr="00D22A3C">
        <w:rPr>
          <w:rFonts w:ascii="Garamond" w:hAnsi="Garamond"/>
          <w:b/>
          <w:bCs/>
          <w:color w:val="C00000"/>
          <w:sz w:val="28"/>
          <w:szCs w:val="28"/>
        </w:rPr>
        <w:t>,</w:t>
      </w:r>
      <w:r>
        <w:rPr>
          <w:rFonts w:ascii="Garamond" w:hAnsi="Garamond"/>
          <w:b/>
          <w:bCs/>
          <w:color w:val="C00000"/>
          <w:sz w:val="28"/>
          <w:szCs w:val="28"/>
        </w:rPr>
        <w:br/>
      </w:r>
      <w:r w:rsidR="00D22A3C" w:rsidRPr="00D22A3C">
        <w:rPr>
          <w:rFonts w:ascii="Garamond" w:hAnsi="Garamond"/>
          <w:b/>
          <w:bCs/>
          <w:color w:val="C00000"/>
          <w:sz w:val="28"/>
          <w:szCs w:val="28"/>
        </w:rPr>
        <w:t>UN INVITO A RISCOPRIRE</w:t>
      </w:r>
      <w:r>
        <w:rPr>
          <w:rFonts w:ascii="Garamond" w:hAnsi="Garamond"/>
          <w:b/>
          <w:bCs/>
          <w:color w:val="C00000"/>
          <w:sz w:val="28"/>
          <w:szCs w:val="28"/>
        </w:rPr>
        <w:t xml:space="preserve"> </w:t>
      </w:r>
      <w:r w:rsidR="00D22A3C" w:rsidRPr="00D22A3C">
        <w:rPr>
          <w:rFonts w:ascii="Garamond" w:hAnsi="Garamond"/>
          <w:b/>
          <w:bCs/>
          <w:color w:val="C00000"/>
          <w:sz w:val="28"/>
          <w:szCs w:val="28"/>
        </w:rPr>
        <w:t>LA SANTITÀ NELLA VITA QUOTIDIANA</w:t>
      </w:r>
    </w:p>
    <w:p w14:paraId="700F4DDF" w14:textId="77777777" w:rsidR="00D22A3C" w:rsidRPr="00D22A3C" w:rsidRDefault="00D22A3C" w:rsidP="00D22A3C">
      <w:pPr>
        <w:jc w:val="both"/>
        <w:rPr>
          <w:rFonts w:ascii="Garamond" w:hAnsi="Garamond"/>
          <w:sz w:val="28"/>
          <w:szCs w:val="28"/>
        </w:rPr>
      </w:pPr>
      <w:r w:rsidRPr="00D22A3C">
        <w:rPr>
          <w:rFonts w:ascii="Garamond" w:hAnsi="Garamond"/>
          <w:sz w:val="28"/>
          <w:szCs w:val="28"/>
        </w:rPr>
        <w:t xml:space="preserve">Non soltanto luoghi di devozione, ma spazi nei quali ritrovare il silenzio, riscoprire la propria fede e lasciarsi interrogare dalla bellezza. Torna </w:t>
      </w:r>
      <w:r w:rsidRPr="00D530DF">
        <w:rPr>
          <w:rFonts w:ascii="Garamond" w:hAnsi="Garamond"/>
          <w:b/>
          <w:bCs/>
          <w:sz w:val="28"/>
          <w:szCs w:val="28"/>
        </w:rPr>
        <w:t>sabato 31 ottobre</w:t>
      </w:r>
      <w:r w:rsidRPr="00D22A3C">
        <w:rPr>
          <w:rFonts w:ascii="Garamond" w:hAnsi="Garamond"/>
          <w:sz w:val="28"/>
          <w:szCs w:val="28"/>
        </w:rPr>
        <w:t xml:space="preserve"> </w:t>
      </w:r>
      <w:r w:rsidRPr="00D22A3C">
        <w:rPr>
          <w:rFonts w:ascii="Garamond" w:hAnsi="Garamond"/>
          <w:b/>
          <w:bCs/>
          <w:i/>
          <w:iCs/>
          <w:sz w:val="28"/>
          <w:szCs w:val="28"/>
        </w:rPr>
        <w:t>La Notte dei Santuari</w:t>
      </w:r>
      <w:r w:rsidRPr="00D22A3C">
        <w:rPr>
          <w:rFonts w:ascii="Garamond" w:hAnsi="Garamond"/>
          <w:sz w:val="28"/>
          <w:szCs w:val="28"/>
        </w:rPr>
        <w:t xml:space="preserve">, l'iniziativa promossa dal </w:t>
      </w:r>
      <w:r w:rsidRPr="00D22A3C">
        <w:rPr>
          <w:rFonts w:ascii="Garamond" w:hAnsi="Garamond"/>
          <w:i/>
          <w:iCs/>
          <w:sz w:val="28"/>
          <w:szCs w:val="28"/>
        </w:rPr>
        <w:t>Collegamento nazionale dei Santuari italiani</w:t>
      </w:r>
      <w:r w:rsidRPr="00D22A3C">
        <w:rPr>
          <w:rFonts w:ascii="Garamond" w:hAnsi="Garamond"/>
          <w:sz w:val="28"/>
          <w:szCs w:val="28"/>
        </w:rPr>
        <w:t xml:space="preserve"> insieme </w:t>
      </w:r>
      <w:r w:rsidRPr="00D22A3C">
        <w:rPr>
          <w:rFonts w:ascii="Garamond" w:hAnsi="Garamond"/>
          <w:i/>
          <w:iCs/>
          <w:sz w:val="28"/>
          <w:szCs w:val="28"/>
        </w:rPr>
        <w:t>all'Ufficio nazionale per la Pastorale del tempo libero, turismo e sport della Conferenza episcopale italiana</w:t>
      </w:r>
      <w:r w:rsidRPr="00D22A3C">
        <w:rPr>
          <w:rFonts w:ascii="Garamond" w:hAnsi="Garamond"/>
          <w:sz w:val="28"/>
          <w:szCs w:val="28"/>
        </w:rPr>
        <w:t>. Un appuntamento che quest'anno si colloca alla vigilia della solennità di Tutti i Santi, legando ancora più strettamente la vita dei santuari alla festa della santità.</w:t>
      </w:r>
    </w:p>
    <w:p w14:paraId="19F8406C" w14:textId="589DAA91" w:rsidR="00D22A3C" w:rsidRPr="00D22A3C" w:rsidRDefault="00D22A3C" w:rsidP="00D22A3C">
      <w:pPr>
        <w:jc w:val="both"/>
        <w:rPr>
          <w:rFonts w:ascii="Garamond" w:hAnsi="Garamond"/>
          <w:sz w:val="28"/>
          <w:szCs w:val="28"/>
        </w:rPr>
      </w:pPr>
      <w:r w:rsidRPr="00D22A3C">
        <w:rPr>
          <w:rFonts w:ascii="Garamond" w:hAnsi="Garamond"/>
          <w:sz w:val="28"/>
          <w:szCs w:val="28"/>
        </w:rPr>
        <w:t xml:space="preserve">Il tema scelto per l'edizione 2026 è </w:t>
      </w:r>
      <w:r w:rsidRPr="00D22A3C">
        <w:rPr>
          <w:rFonts w:ascii="Garamond" w:hAnsi="Garamond"/>
          <w:i/>
          <w:iCs/>
          <w:sz w:val="28"/>
          <w:szCs w:val="28"/>
        </w:rPr>
        <w:t>«Aspirate alla Santità, ovunque siate»</w:t>
      </w:r>
      <w:r w:rsidRPr="00D22A3C">
        <w:rPr>
          <w:rFonts w:ascii="Garamond" w:hAnsi="Garamond"/>
          <w:sz w:val="28"/>
          <w:szCs w:val="28"/>
        </w:rPr>
        <w:t xml:space="preserve">, riprendendo le parole pronunciate da papa Leone XIV nell'omelia </w:t>
      </w:r>
      <w:r>
        <w:rPr>
          <w:rFonts w:ascii="Garamond" w:hAnsi="Garamond"/>
          <w:sz w:val="28"/>
          <w:szCs w:val="28"/>
        </w:rPr>
        <w:t>della Messa conclusiva del Giubileo dei Giovani</w:t>
      </w:r>
      <w:r w:rsidRPr="00D22A3C">
        <w:rPr>
          <w:rFonts w:ascii="Garamond" w:hAnsi="Garamond"/>
          <w:sz w:val="28"/>
          <w:szCs w:val="28"/>
        </w:rPr>
        <w:t xml:space="preserve"> a Tor Vergata, il 3 agosto 2025. Un invito che ricorda come la santità non sia una meta riservata a pochi, ma una vocazione che riguarda ogni persona e si traduce nella disponibilità quotidiana a donarsi.</w:t>
      </w:r>
    </w:p>
    <w:p w14:paraId="2B19FDBF" w14:textId="77777777" w:rsidR="00D22A3C" w:rsidRPr="00D22A3C" w:rsidRDefault="00D22A3C" w:rsidP="00D22A3C">
      <w:pPr>
        <w:jc w:val="both"/>
        <w:rPr>
          <w:rFonts w:ascii="Garamond" w:hAnsi="Garamond"/>
          <w:sz w:val="28"/>
          <w:szCs w:val="28"/>
        </w:rPr>
      </w:pPr>
      <w:r w:rsidRPr="00D22A3C">
        <w:rPr>
          <w:rFonts w:ascii="Garamond" w:hAnsi="Garamond"/>
          <w:sz w:val="28"/>
          <w:szCs w:val="28"/>
        </w:rPr>
        <w:t xml:space="preserve">Nata nel 2019, la </w:t>
      </w:r>
      <w:r w:rsidRPr="00D22A3C">
        <w:rPr>
          <w:rFonts w:ascii="Garamond" w:hAnsi="Garamond"/>
          <w:i/>
          <w:iCs/>
          <w:sz w:val="28"/>
          <w:szCs w:val="28"/>
        </w:rPr>
        <w:t>Notte dei Santuari</w:t>
      </w:r>
      <w:r w:rsidRPr="00D22A3C">
        <w:rPr>
          <w:rFonts w:ascii="Garamond" w:hAnsi="Garamond"/>
          <w:sz w:val="28"/>
          <w:szCs w:val="28"/>
        </w:rPr>
        <w:t xml:space="preserve"> intende valorizzare questi luoghi come punti di riferimento spirituale e culturale per le comunità. Il santuario è infatti luogo di incontro con Dio, ma anche di incontro tra le persone, attraverso l'accoglienza, la preghiera, le celebrazioni e le forme della pietà popolare. Una presenza capace di parlare anche a chi è in ricerca, porta domande o desidera ritrovare un senso per la propria esistenza. L'iniziativa </w:t>
      </w:r>
      <w:r w:rsidRPr="00D22A3C">
        <w:rPr>
          <w:rFonts w:ascii="Garamond" w:hAnsi="Garamond"/>
          <w:sz w:val="28"/>
          <w:szCs w:val="28"/>
        </w:rPr>
        <w:lastRenderedPageBreak/>
        <w:t>vuole così offrire un'occasione per riscoprire la storia e le peculiarità di ciascun santuario, riconoscendone la capacità di essere, nel tempo, segno di luce e di speranza.</w:t>
      </w:r>
    </w:p>
    <w:p w14:paraId="677EA895" w14:textId="75102DEA" w:rsidR="00D22A3C" w:rsidRPr="00D22A3C" w:rsidRDefault="00D22A3C" w:rsidP="00D22A3C">
      <w:pPr>
        <w:jc w:val="both"/>
        <w:rPr>
          <w:rFonts w:ascii="Garamond" w:hAnsi="Garamond"/>
          <w:b/>
          <w:bCs/>
          <w:i/>
          <w:iCs/>
          <w:sz w:val="28"/>
          <w:szCs w:val="28"/>
        </w:rPr>
      </w:pPr>
      <w:r>
        <w:rPr>
          <w:rFonts w:ascii="Garamond" w:hAnsi="Garamond"/>
          <w:b/>
          <w:bCs/>
          <w:i/>
          <w:iCs/>
          <w:sz w:val="28"/>
          <w:szCs w:val="28"/>
        </w:rPr>
        <w:t xml:space="preserve">I momenti di preghiera in </w:t>
      </w:r>
      <w:r w:rsidRPr="00D22A3C">
        <w:rPr>
          <w:rFonts w:ascii="Garamond" w:hAnsi="Garamond"/>
          <w:b/>
          <w:bCs/>
          <w:i/>
          <w:iCs/>
          <w:sz w:val="28"/>
          <w:szCs w:val="28"/>
        </w:rPr>
        <w:t>diocesi di Como</w:t>
      </w:r>
    </w:p>
    <w:p w14:paraId="5D14A3F6" w14:textId="2C2CEE89" w:rsidR="00D22A3C" w:rsidRPr="00D22A3C" w:rsidRDefault="00D22A3C" w:rsidP="00D22A3C">
      <w:pPr>
        <w:pStyle w:val="Paragrafoelenco"/>
        <w:numPr>
          <w:ilvl w:val="0"/>
          <w:numId w:val="20"/>
        </w:numPr>
        <w:jc w:val="both"/>
        <w:rPr>
          <w:rFonts w:ascii="Garamond" w:hAnsi="Garamond"/>
          <w:sz w:val="28"/>
          <w:szCs w:val="28"/>
        </w:rPr>
      </w:pPr>
      <w:r w:rsidRPr="00D22A3C">
        <w:rPr>
          <w:rFonts w:ascii="Garamond" w:hAnsi="Garamond"/>
          <w:b/>
          <w:bCs/>
          <w:sz w:val="28"/>
          <w:szCs w:val="28"/>
        </w:rPr>
        <w:t xml:space="preserve">Cattedrale di Como, </w:t>
      </w:r>
      <w:r w:rsidRPr="00D22A3C">
        <w:rPr>
          <w:rFonts w:ascii="Garamond" w:hAnsi="Garamond"/>
          <w:b/>
          <w:bCs/>
          <w:sz w:val="28"/>
          <w:szCs w:val="28"/>
        </w:rPr>
        <w:t xml:space="preserve">31 ottobre </w:t>
      </w:r>
      <w:r w:rsidRPr="00D22A3C">
        <w:rPr>
          <w:rFonts w:ascii="Garamond" w:hAnsi="Garamond"/>
          <w:b/>
          <w:bCs/>
          <w:sz w:val="28"/>
          <w:szCs w:val="28"/>
        </w:rPr>
        <w:t>ore 21</w:t>
      </w:r>
      <w:r w:rsidRPr="00D22A3C">
        <w:rPr>
          <w:rFonts w:ascii="Garamond" w:hAnsi="Garamond"/>
          <w:b/>
          <w:bCs/>
          <w:sz w:val="28"/>
          <w:szCs w:val="28"/>
        </w:rPr>
        <w:t>.00</w:t>
      </w:r>
      <w:r w:rsidRPr="00D22A3C">
        <w:rPr>
          <w:rFonts w:ascii="Garamond" w:hAnsi="Garamond"/>
          <w:sz w:val="28"/>
          <w:szCs w:val="28"/>
        </w:rPr>
        <w:t xml:space="preserve">: </w:t>
      </w:r>
      <w:r w:rsidRPr="00D530DF">
        <w:rPr>
          <w:rFonts w:ascii="Garamond" w:hAnsi="Garamond"/>
          <w:i/>
          <w:iCs/>
          <w:sz w:val="28"/>
          <w:szCs w:val="28"/>
        </w:rPr>
        <w:t>«Luci nella Notte»,</w:t>
      </w:r>
      <w:r w:rsidRPr="00D22A3C">
        <w:rPr>
          <w:rFonts w:ascii="Garamond" w:hAnsi="Garamond"/>
          <w:sz w:val="28"/>
          <w:szCs w:val="28"/>
        </w:rPr>
        <w:t xml:space="preserve"> </w:t>
      </w:r>
      <w:r>
        <w:rPr>
          <w:rFonts w:ascii="Garamond" w:hAnsi="Garamond"/>
          <w:sz w:val="28"/>
          <w:szCs w:val="28"/>
        </w:rPr>
        <w:t>V</w:t>
      </w:r>
      <w:r w:rsidRPr="00D22A3C">
        <w:rPr>
          <w:rFonts w:ascii="Garamond" w:hAnsi="Garamond"/>
          <w:sz w:val="28"/>
          <w:szCs w:val="28"/>
        </w:rPr>
        <w:t xml:space="preserve">eglia per </w:t>
      </w:r>
      <w:r w:rsidRPr="00D22A3C">
        <w:rPr>
          <w:rFonts w:ascii="Garamond" w:hAnsi="Garamond"/>
          <w:i/>
          <w:iCs/>
          <w:sz w:val="28"/>
          <w:szCs w:val="28"/>
        </w:rPr>
        <w:t>Tutti i Santi</w:t>
      </w:r>
      <w:r w:rsidRPr="00D22A3C">
        <w:rPr>
          <w:rFonts w:ascii="Garamond" w:hAnsi="Garamond"/>
          <w:sz w:val="28"/>
          <w:szCs w:val="28"/>
        </w:rPr>
        <w:t xml:space="preserve"> con la comunità </w:t>
      </w:r>
      <w:r w:rsidRPr="00D22A3C">
        <w:rPr>
          <w:rFonts w:ascii="Garamond" w:hAnsi="Garamond"/>
          <w:i/>
          <w:iCs/>
          <w:sz w:val="28"/>
          <w:szCs w:val="28"/>
        </w:rPr>
        <w:t>Nuovi Orizzonti</w:t>
      </w:r>
      <w:r w:rsidRPr="00D22A3C">
        <w:rPr>
          <w:rFonts w:ascii="Garamond" w:hAnsi="Garamond"/>
          <w:sz w:val="28"/>
          <w:szCs w:val="28"/>
        </w:rPr>
        <w:t>.</w:t>
      </w:r>
    </w:p>
    <w:p w14:paraId="7BE2EEE1" w14:textId="4C102A1E" w:rsidR="00D22A3C" w:rsidRPr="00D22A3C" w:rsidRDefault="00D22A3C" w:rsidP="00D22A3C">
      <w:pPr>
        <w:pStyle w:val="Paragrafoelenco"/>
        <w:numPr>
          <w:ilvl w:val="0"/>
          <w:numId w:val="20"/>
        </w:numPr>
        <w:jc w:val="both"/>
        <w:rPr>
          <w:rFonts w:ascii="Garamond" w:hAnsi="Garamond"/>
          <w:sz w:val="28"/>
          <w:szCs w:val="28"/>
        </w:rPr>
      </w:pPr>
      <w:r w:rsidRPr="00D22A3C">
        <w:rPr>
          <w:rFonts w:ascii="Garamond" w:hAnsi="Garamond"/>
          <w:b/>
          <w:bCs/>
          <w:sz w:val="28"/>
          <w:szCs w:val="28"/>
        </w:rPr>
        <w:t xml:space="preserve">Santuario della Madonna del Soccorso di Ossuccio, </w:t>
      </w:r>
      <w:r w:rsidRPr="00D22A3C">
        <w:rPr>
          <w:rFonts w:ascii="Garamond" w:hAnsi="Garamond"/>
          <w:b/>
          <w:bCs/>
          <w:sz w:val="28"/>
          <w:szCs w:val="28"/>
        </w:rPr>
        <w:t xml:space="preserve">31 ottobre </w:t>
      </w:r>
      <w:r w:rsidRPr="00D22A3C">
        <w:rPr>
          <w:rFonts w:ascii="Garamond" w:hAnsi="Garamond"/>
          <w:b/>
          <w:bCs/>
          <w:sz w:val="28"/>
          <w:szCs w:val="28"/>
        </w:rPr>
        <w:t>ore 21</w:t>
      </w:r>
      <w:r w:rsidRPr="00D22A3C">
        <w:rPr>
          <w:rFonts w:ascii="Garamond" w:hAnsi="Garamond"/>
          <w:b/>
          <w:bCs/>
          <w:sz w:val="28"/>
          <w:szCs w:val="28"/>
        </w:rPr>
        <w:t>.00</w:t>
      </w:r>
      <w:r w:rsidRPr="00D22A3C">
        <w:rPr>
          <w:rFonts w:ascii="Garamond" w:hAnsi="Garamond"/>
          <w:sz w:val="28"/>
          <w:szCs w:val="28"/>
        </w:rPr>
        <w:t xml:space="preserve">: </w:t>
      </w:r>
      <w:r>
        <w:rPr>
          <w:rFonts w:ascii="Garamond" w:hAnsi="Garamond"/>
          <w:sz w:val="28"/>
          <w:szCs w:val="28"/>
        </w:rPr>
        <w:t>V</w:t>
      </w:r>
      <w:r w:rsidRPr="00D22A3C">
        <w:rPr>
          <w:rFonts w:ascii="Garamond" w:hAnsi="Garamond"/>
          <w:sz w:val="28"/>
          <w:szCs w:val="28"/>
        </w:rPr>
        <w:t>eglia di preghiera e Adorazione eucaristica.</w:t>
      </w:r>
    </w:p>
    <w:p w14:paraId="63FD2FB1" w14:textId="597B97CD" w:rsidR="00D22A3C" w:rsidRPr="00D22A3C" w:rsidRDefault="00D22A3C" w:rsidP="00D22A3C">
      <w:pPr>
        <w:pStyle w:val="Paragrafoelenco"/>
        <w:numPr>
          <w:ilvl w:val="0"/>
          <w:numId w:val="20"/>
        </w:numPr>
        <w:jc w:val="both"/>
        <w:rPr>
          <w:rFonts w:ascii="Garamond" w:hAnsi="Garamond"/>
          <w:sz w:val="28"/>
          <w:szCs w:val="28"/>
        </w:rPr>
      </w:pPr>
      <w:r w:rsidRPr="00D22A3C">
        <w:rPr>
          <w:rFonts w:ascii="Garamond" w:hAnsi="Garamond"/>
          <w:b/>
          <w:bCs/>
          <w:sz w:val="28"/>
          <w:szCs w:val="28"/>
        </w:rPr>
        <w:t xml:space="preserve">Fraternità Santo Spirito, </w:t>
      </w:r>
      <w:proofErr w:type="spellStart"/>
      <w:r w:rsidRPr="00D22A3C">
        <w:rPr>
          <w:rFonts w:ascii="Garamond" w:hAnsi="Garamond"/>
          <w:b/>
          <w:bCs/>
          <w:sz w:val="28"/>
          <w:szCs w:val="28"/>
        </w:rPr>
        <w:t>Colda</w:t>
      </w:r>
      <w:proofErr w:type="spellEnd"/>
      <w:r w:rsidRPr="00D22A3C">
        <w:rPr>
          <w:rFonts w:ascii="Garamond" w:hAnsi="Garamond"/>
          <w:b/>
          <w:bCs/>
          <w:sz w:val="28"/>
          <w:szCs w:val="28"/>
        </w:rPr>
        <w:t xml:space="preserve"> (Sondrio)</w:t>
      </w:r>
      <w:r w:rsidRPr="00D22A3C">
        <w:rPr>
          <w:rFonts w:ascii="Garamond" w:hAnsi="Garamond"/>
          <w:b/>
          <w:bCs/>
          <w:sz w:val="28"/>
          <w:szCs w:val="28"/>
        </w:rPr>
        <w:t>, dalle ore 21.00 di sabato 31 ottobre alle ore 9.00 di domenica 1° novembre</w:t>
      </w:r>
      <w:r w:rsidRPr="00D22A3C">
        <w:rPr>
          <w:rFonts w:ascii="Garamond" w:hAnsi="Garamond"/>
          <w:sz w:val="28"/>
          <w:szCs w:val="28"/>
        </w:rPr>
        <w:t xml:space="preserve">: </w:t>
      </w:r>
      <w:r w:rsidRPr="00D22A3C">
        <w:rPr>
          <w:rFonts w:ascii="Garamond" w:hAnsi="Garamond"/>
          <w:i/>
          <w:iCs/>
          <w:sz w:val="28"/>
          <w:szCs w:val="28"/>
        </w:rPr>
        <w:t>«Luce nella notte dei Santi»</w:t>
      </w:r>
      <w:r w:rsidRPr="00D22A3C">
        <w:rPr>
          <w:rFonts w:ascii="Garamond" w:hAnsi="Garamond"/>
          <w:sz w:val="28"/>
          <w:szCs w:val="28"/>
        </w:rPr>
        <w:t xml:space="preserve">. Un tempo di preghiera con l'Adorazione eucaristica continuativa nella chiesa del convento. Una possibilità aperta a quanti desiderano fermarsi a pregare anche soltanto per una parte della notte, lasciandosi accompagnare dalle parole del Vangelo: </w:t>
      </w:r>
      <w:r w:rsidRPr="00D22A3C">
        <w:rPr>
          <w:rFonts w:ascii="Garamond" w:hAnsi="Garamond"/>
          <w:i/>
          <w:iCs/>
          <w:sz w:val="28"/>
          <w:szCs w:val="28"/>
        </w:rPr>
        <w:t>«Io sono la luce del mondo; chi segue me, non camminerà nelle tenebre, ma avrà la luce della vita»</w:t>
      </w:r>
      <w:r w:rsidRPr="00D22A3C">
        <w:rPr>
          <w:rFonts w:ascii="Garamond" w:hAnsi="Garamond"/>
          <w:sz w:val="28"/>
          <w:szCs w:val="28"/>
        </w:rPr>
        <w:t xml:space="preserve"> (</w:t>
      </w:r>
      <w:proofErr w:type="spellStart"/>
      <w:r w:rsidRPr="00D22A3C">
        <w:rPr>
          <w:rFonts w:ascii="Garamond" w:hAnsi="Garamond"/>
          <w:sz w:val="28"/>
          <w:szCs w:val="28"/>
        </w:rPr>
        <w:t>Gv</w:t>
      </w:r>
      <w:proofErr w:type="spellEnd"/>
      <w:r w:rsidRPr="00D22A3C">
        <w:rPr>
          <w:rFonts w:ascii="Garamond" w:hAnsi="Garamond"/>
          <w:sz w:val="28"/>
          <w:szCs w:val="28"/>
        </w:rPr>
        <w:t xml:space="preserve"> 8,12).</w:t>
      </w:r>
    </w:p>
    <w:p w14:paraId="7B15FC54" w14:textId="6C00EE35" w:rsidR="00D22A3C" w:rsidRPr="00D22A3C" w:rsidRDefault="00D22A3C" w:rsidP="00386215">
      <w:pPr>
        <w:pStyle w:val="Paragrafoelenco"/>
        <w:numPr>
          <w:ilvl w:val="0"/>
          <w:numId w:val="20"/>
        </w:numPr>
        <w:jc w:val="both"/>
        <w:rPr>
          <w:rFonts w:ascii="Garamond" w:hAnsi="Garamond"/>
          <w:sz w:val="28"/>
          <w:szCs w:val="28"/>
        </w:rPr>
      </w:pPr>
      <w:r w:rsidRPr="00D22A3C">
        <w:rPr>
          <w:rFonts w:ascii="Garamond" w:hAnsi="Garamond"/>
          <w:b/>
          <w:bCs/>
          <w:sz w:val="28"/>
          <w:szCs w:val="28"/>
        </w:rPr>
        <w:t>Santuario della Madonna di Tirano</w:t>
      </w:r>
      <w:r w:rsidRPr="00D22A3C">
        <w:rPr>
          <w:rFonts w:ascii="Garamond" w:hAnsi="Garamond"/>
          <w:b/>
          <w:bCs/>
          <w:sz w:val="28"/>
          <w:szCs w:val="28"/>
        </w:rPr>
        <w:t xml:space="preserve"> (Sondrio)</w:t>
      </w:r>
      <w:r w:rsidRPr="00D22A3C">
        <w:rPr>
          <w:rFonts w:ascii="Garamond" w:hAnsi="Garamond"/>
          <w:b/>
          <w:bCs/>
          <w:sz w:val="28"/>
          <w:szCs w:val="28"/>
        </w:rPr>
        <w:t>,</w:t>
      </w:r>
      <w:r w:rsidRPr="00D22A3C">
        <w:rPr>
          <w:rFonts w:ascii="Garamond" w:hAnsi="Garamond"/>
          <w:b/>
          <w:bCs/>
          <w:sz w:val="28"/>
          <w:szCs w:val="28"/>
        </w:rPr>
        <w:t xml:space="preserve"> 31 ottobre, dalle</w:t>
      </w:r>
      <w:r w:rsidRPr="00D22A3C">
        <w:rPr>
          <w:rFonts w:ascii="Garamond" w:hAnsi="Garamond"/>
          <w:b/>
          <w:bCs/>
          <w:sz w:val="28"/>
          <w:szCs w:val="28"/>
        </w:rPr>
        <w:t xml:space="preserve"> ore 21</w:t>
      </w:r>
      <w:r w:rsidRPr="00D22A3C">
        <w:rPr>
          <w:rFonts w:ascii="Garamond" w:hAnsi="Garamond"/>
          <w:b/>
          <w:bCs/>
          <w:sz w:val="28"/>
          <w:szCs w:val="28"/>
        </w:rPr>
        <w:t>.00</w:t>
      </w:r>
      <w:r w:rsidRPr="00D22A3C">
        <w:rPr>
          <w:rFonts w:ascii="Garamond" w:hAnsi="Garamond"/>
          <w:i/>
          <w:iCs/>
          <w:sz w:val="28"/>
          <w:szCs w:val="28"/>
        </w:rPr>
        <w:t>: «La via della bellezza»</w:t>
      </w:r>
      <w:r w:rsidRPr="00D22A3C">
        <w:rPr>
          <w:rFonts w:ascii="Garamond" w:hAnsi="Garamond"/>
          <w:sz w:val="28"/>
          <w:szCs w:val="28"/>
        </w:rPr>
        <w:t xml:space="preserve">, itinerario artistico, spirituale e meditativo guidato da don Andrea Caelli, don Battista Rinaldi e don Federico Pelicon. Alle 22 è previsto un secondo momento, intitolato </w:t>
      </w:r>
      <w:r w:rsidRPr="00D22A3C">
        <w:rPr>
          <w:rFonts w:ascii="Garamond" w:hAnsi="Garamond"/>
          <w:i/>
          <w:iCs/>
          <w:sz w:val="28"/>
          <w:szCs w:val="28"/>
        </w:rPr>
        <w:t>«</w:t>
      </w:r>
      <w:proofErr w:type="spellStart"/>
      <w:r w:rsidRPr="00D22A3C">
        <w:rPr>
          <w:rFonts w:ascii="Garamond" w:hAnsi="Garamond"/>
          <w:i/>
          <w:iCs/>
          <w:sz w:val="28"/>
          <w:szCs w:val="28"/>
        </w:rPr>
        <w:t>Adoratio</w:t>
      </w:r>
      <w:proofErr w:type="spellEnd"/>
      <w:r w:rsidRPr="00D22A3C">
        <w:rPr>
          <w:rFonts w:ascii="Garamond" w:hAnsi="Garamond"/>
          <w:i/>
          <w:iCs/>
          <w:sz w:val="28"/>
          <w:szCs w:val="28"/>
        </w:rPr>
        <w:t xml:space="preserve"> </w:t>
      </w:r>
      <w:proofErr w:type="spellStart"/>
      <w:r w:rsidRPr="00D22A3C">
        <w:rPr>
          <w:rFonts w:ascii="Garamond" w:hAnsi="Garamond"/>
          <w:i/>
          <w:iCs/>
          <w:sz w:val="28"/>
          <w:szCs w:val="28"/>
        </w:rPr>
        <w:t>pulchritudinis</w:t>
      </w:r>
      <w:proofErr w:type="spellEnd"/>
      <w:r w:rsidRPr="00D22A3C">
        <w:rPr>
          <w:rFonts w:ascii="Garamond" w:hAnsi="Garamond"/>
          <w:i/>
          <w:iCs/>
          <w:sz w:val="28"/>
          <w:szCs w:val="28"/>
        </w:rPr>
        <w:t>»</w:t>
      </w:r>
      <w:r w:rsidRPr="00D22A3C">
        <w:rPr>
          <w:rFonts w:ascii="Garamond" w:hAnsi="Garamond"/>
          <w:sz w:val="28"/>
          <w:szCs w:val="28"/>
        </w:rPr>
        <w:t xml:space="preserve">, dedicato alla preghiera. Un percorso in cui arte, bellezza e spiritualità si intrecciano, offrendo ai </w:t>
      </w:r>
      <w:r w:rsidRPr="00D22A3C">
        <w:rPr>
          <w:rFonts w:ascii="Garamond" w:hAnsi="Garamond"/>
          <w:sz w:val="28"/>
          <w:szCs w:val="28"/>
        </w:rPr>
        <w:t>fedeli</w:t>
      </w:r>
      <w:r w:rsidRPr="00D22A3C">
        <w:rPr>
          <w:rFonts w:ascii="Garamond" w:hAnsi="Garamond"/>
          <w:sz w:val="28"/>
          <w:szCs w:val="28"/>
        </w:rPr>
        <w:t xml:space="preserve"> un'occasione di contemplazione e di raccoglimento.</w:t>
      </w:r>
    </w:p>
    <w:sectPr w:rsidR="00D22A3C" w:rsidRPr="00D22A3C" w:rsidSect="001B63B5">
      <w:headerReference w:type="default" r:id="rId8"/>
      <w:footerReference w:type="default" r:id="rId9"/>
      <w:pgSz w:w="11906" w:h="16838"/>
      <w:pgMar w:top="3969" w:right="1134" w:bottom="226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F39005" w14:textId="77777777" w:rsidR="00DF265D" w:rsidRDefault="00DF265D" w:rsidP="00A9629A">
      <w:pPr>
        <w:spacing w:after="0" w:line="240" w:lineRule="auto"/>
      </w:pPr>
      <w:r>
        <w:separator/>
      </w:r>
    </w:p>
  </w:endnote>
  <w:endnote w:type="continuationSeparator" w:id="0">
    <w:p w14:paraId="0DAF0B56" w14:textId="77777777" w:rsidR="00DF265D" w:rsidRDefault="00DF265D" w:rsidP="00A962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Segoe UI Symbol"/>
    <w:charset w:val="02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00"/>
    <w:family w:val="roman"/>
    <w:pitch w:val="default"/>
  </w:font>
  <w:font w:name="Helvetica Neue">
    <w:charset w:val="00"/>
    <w:family w:val="roman"/>
    <w:pitch w:val="default"/>
  </w:font>
  <w:font w:name="Utopia Std">
    <w:panose1 w:val="02040603060506020204"/>
    <w:charset w:val="00"/>
    <w:family w:val="roman"/>
    <w:notTrueType/>
    <w:pitch w:val="variable"/>
    <w:sig w:usb0="800000AF" w:usb1="5000607B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5A64CD" w14:textId="751ED316" w:rsidR="00A9629A" w:rsidRPr="00D63A50" w:rsidRDefault="00064DC9" w:rsidP="00DF77EC">
    <w:pPr>
      <w:pStyle w:val="Pidipagina"/>
      <w:rPr>
        <w:rFonts w:cstheme="minorHAnsi"/>
        <w:noProof/>
        <w:color w:val="644C00"/>
      </w:rPr>
    </w:pPr>
    <w:r w:rsidRPr="00D63A50">
      <w:rPr>
        <w:rFonts w:cstheme="minorHAnsi"/>
        <w:noProof/>
        <w:color w:val="644C00"/>
      </w:rPr>
      <w:t>Ufficio stampa della diocesi di Como</w:t>
    </w:r>
  </w:p>
  <w:p w14:paraId="1AE83363" w14:textId="6156DC39" w:rsidR="00064DC9" w:rsidRPr="00D63A50" w:rsidRDefault="00064DC9" w:rsidP="00A9629A">
    <w:pPr>
      <w:pStyle w:val="Pidipagina"/>
      <w:rPr>
        <w:rFonts w:cstheme="minorHAnsi"/>
        <w:b/>
        <w:bCs/>
        <w:i/>
        <w:iCs/>
        <w:color w:val="644C00"/>
      </w:rPr>
    </w:pPr>
    <w:r w:rsidRPr="00D63A50">
      <w:rPr>
        <w:rFonts w:cstheme="minorHAnsi"/>
        <w:noProof/>
        <w:color w:val="644C00"/>
      </w:rPr>
      <w:t>E-mail</w:t>
    </w:r>
    <w:r w:rsidRPr="00D63A50">
      <w:rPr>
        <w:rFonts w:cstheme="minorHAnsi"/>
        <w:b/>
        <w:bCs/>
        <w:i/>
        <w:iCs/>
        <w:noProof/>
        <w:color w:val="644C00"/>
      </w:rPr>
      <w:t>: ufficiostampa@diocesidicomo.it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5C43AE" w14:textId="77777777" w:rsidR="00DF265D" w:rsidRDefault="00DF265D" w:rsidP="00A9629A">
      <w:pPr>
        <w:spacing w:after="0" w:line="240" w:lineRule="auto"/>
      </w:pPr>
      <w:r>
        <w:separator/>
      </w:r>
    </w:p>
  </w:footnote>
  <w:footnote w:type="continuationSeparator" w:id="0">
    <w:p w14:paraId="2CA5A4D4" w14:textId="77777777" w:rsidR="00DF265D" w:rsidRDefault="00DF265D" w:rsidP="00A962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2926B8" w14:textId="2732A721" w:rsidR="00A9629A" w:rsidRDefault="001E4F7D" w:rsidP="001E4F7D">
    <w:pPr>
      <w:pStyle w:val="Intestazione"/>
      <w:jc w:val="center"/>
    </w:pPr>
    <w:r w:rsidRPr="001E4F7D">
      <w:rPr>
        <w:noProof/>
      </w:rPr>
      <w:drawing>
        <wp:inline distT="0" distB="0" distL="0" distR="0" wp14:anchorId="5D425841" wp14:editId="5540A974">
          <wp:extent cx="1473200" cy="1554513"/>
          <wp:effectExtent l="0" t="0" r="0" b="0"/>
          <wp:docPr id="1666510095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66510095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91249" cy="157355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caps w:val="0"/>
        <w:smallCaps w:val="0"/>
        <w:color w:val="202122"/>
        <w:spacing w:val="0"/>
        <w:sz w:val="24"/>
        <w:szCs w:val="24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caps w:val="0"/>
        <w:smallCaps w:val="0"/>
        <w:color w:val="202122"/>
        <w:spacing w:val="0"/>
        <w:sz w:val="24"/>
        <w:szCs w:val="24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caps w:val="0"/>
        <w:smallCaps w:val="0"/>
        <w:color w:val="202122"/>
        <w:spacing w:val="0"/>
        <w:sz w:val="24"/>
        <w:szCs w:val="24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 w15:restartNumberingAfterBreak="0">
    <w:nsid w:val="01EC5F15"/>
    <w:multiLevelType w:val="hybridMultilevel"/>
    <w:tmpl w:val="E35A8D7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4029FC"/>
    <w:multiLevelType w:val="hybridMultilevel"/>
    <w:tmpl w:val="A844C45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FD34C6"/>
    <w:multiLevelType w:val="hybridMultilevel"/>
    <w:tmpl w:val="02C8EA26"/>
    <w:lvl w:ilvl="0" w:tplc="FFFFFFF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F14C87"/>
    <w:multiLevelType w:val="hybridMultilevel"/>
    <w:tmpl w:val="F1DC24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FA6826"/>
    <w:multiLevelType w:val="multilevel"/>
    <w:tmpl w:val="8676DC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5E744B5"/>
    <w:multiLevelType w:val="multilevel"/>
    <w:tmpl w:val="0AE8CE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A0E19C2"/>
    <w:multiLevelType w:val="hybridMultilevel"/>
    <w:tmpl w:val="D430B6D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312068"/>
    <w:multiLevelType w:val="hybridMultilevel"/>
    <w:tmpl w:val="B636E54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337F54"/>
    <w:multiLevelType w:val="multilevel"/>
    <w:tmpl w:val="39D291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83802E5"/>
    <w:multiLevelType w:val="hybridMultilevel"/>
    <w:tmpl w:val="F41C9472"/>
    <w:lvl w:ilvl="0" w:tplc="4300B14A">
      <w:numFmt w:val="bullet"/>
      <w:lvlText w:val="-"/>
      <w:lvlJc w:val="left"/>
      <w:pPr>
        <w:ind w:left="720" w:hanging="360"/>
      </w:pPr>
      <w:rPr>
        <w:rFonts w:ascii="Garamond" w:eastAsiaTheme="minorHAnsi" w:hAnsi="Garamond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B5F6D5F"/>
    <w:multiLevelType w:val="hybridMultilevel"/>
    <w:tmpl w:val="34D2D2F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4C86C9D"/>
    <w:multiLevelType w:val="hybridMultilevel"/>
    <w:tmpl w:val="A516DEB0"/>
    <w:lvl w:ilvl="0" w:tplc="080AB3A0">
      <w:numFmt w:val="bullet"/>
      <w:lvlText w:val="-"/>
      <w:lvlJc w:val="left"/>
      <w:pPr>
        <w:ind w:left="720" w:hanging="360"/>
      </w:pPr>
      <w:rPr>
        <w:rFonts w:ascii="Garamond" w:eastAsiaTheme="minorHAnsi" w:hAnsi="Garamond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E61695"/>
    <w:multiLevelType w:val="hybridMultilevel"/>
    <w:tmpl w:val="1BDC3280"/>
    <w:lvl w:ilvl="0" w:tplc="FDA2F290">
      <w:numFmt w:val="bullet"/>
      <w:lvlText w:val="-"/>
      <w:lvlJc w:val="left"/>
      <w:pPr>
        <w:ind w:left="720" w:hanging="360"/>
      </w:pPr>
      <w:rPr>
        <w:rFonts w:ascii="Garamond" w:eastAsiaTheme="minorHAnsi" w:hAnsi="Garamond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5A90427"/>
    <w:multiLevelType w:val="hybridMultilevel"/>
    <w:tmpl w:val="258607B8"/>
    <w:lvl w:ilvl="0" w:tplc="4E64C084">
      <w:numFmt w:val="bullet"/>
      <w:lvlText w:val="-"/>
      <w:lvlJc w:val="left"/>
      <w:pPr>
        <w:ind w:left="720" w:hanging="360"/>
      </w:pPr>
      <w:rPr>
        <w:rFonts w:ascii="Aptos" w:eastAsiaTheme="minorEastAsia" w:hAnsi="Aptos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7291105"/>
    <w:multiLevelType w:val="hybridMultilevel"/>
    <w:tmpl w:val="4BEAC3E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04460A8"/>
    <w:multiLevelType w:val="hybridMultilevel"/>
    <w:tmpl w:val="A8AAF87A"/>
    <w:styleLink w:val="Trattino"/>
    <w:lvl w:ilvl="0" w:tplc="0FF69D36">
      <w:start w:val="1"/>
      <w:numFmt w:val="bullet"/>
      <w:lvlText w:val="-"/>
      <w:lvlJc w:val="left"/>
      <w:pPr>
        <w:ind w:left="24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6"/>
        <w:szCs w:val="26"/>
        <w:highlight w:val="none"/>
        <w:vertAlign w:val="baseline"/>
      </w:rPr>
    </w:lvl>
    <w:lvl w:ilvl="1" w:tplc="A6AEF2BA">
      <w:start w:val="1"/>
      <w:numFmt w:val="bullet"/>
      <w:lvlText w:val="-"/>
      <w:lvlJc w:val="left"/>
      <w:pPr>
        <w:ind w:left="48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6"/>
        <w:szCs w:val="26"/>
        <w:highlight w:val="none"/>
        <w:vertAlign w:val="baseline"/>
      </w:rPr>
    </w:lvl>
    <w:lvl w:ilvl="2" w:tplc="68B8D456">
      <w:start w:val="1"/>
      <w:numFmt w:val="bullet"/>
      <w:lvlText w:val="-"/>
      <w:lvlJc w:val="left"/>
      <w:pPr>
        <w:ind w:left="72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6"/>
        <w:szCs w:val="26"/>
        <w:highlight w:val="none"/>
        <w:vertAlign w:val="baseline"/>
      </w:rPr>
    </w:lvl>
    <w:lvl w:ilvl="3" w:tplc="8F9A6B9C">
      <w:start w:val="1"/>
      <w:numFmt w:val="bullet"/>
      <w:lvlText w:val="-"/>
      <w:lvlJc w:val="left"/>
      <w:pPr>
        <w:ind w:left="96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6"/>
        <w:szCs w:val="26"/>
        <w:highlight w:val="none"/>
        <w:vertAlign w:val="baseline"/>
      </w:rPr>
    </w:lvl>
    <w:lvl w:ilvl="4" w:tplc="9CCE380E">
      <w:start w:val="1"/>
      <w:numFmt w:val="bullet"/>
      <w:lvlText w:val="-"/>
      <w:lvlJc w:val="left"/>
      <w:pPr>
        <w:ind w:left="120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6"/>
        <w:szCs w:val="26"/>
        <w:highlight w:val="none"/>
        <w:vertAlign w:val="baseline"/>
      </w:rPr>
    </w:lvl>
    <w:lvl w:ilvl="5" w:tplc="B942BEC0">
      <w:start w:val="1"/>
      <w:numFmt w:val="bullet"/>
      <w:lvlText w:val="-"/>
      <w:lvlJc w:val="left"/>
      <w:pPr>
        <w:ind w:left="144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6"/>
        <w:szCs w:val="26"/>
        <w:highlight w:val="none"/>
        <w:vertAlign w:val="baseline"/>
      </w:rPr>
    </w:lvl>
    <w:lvl w:ilvl="6" w:tplc="4E7428BE">
      <w:start w:val="1"/>
      <w:numFmt w:val="bullet"/>
      <w:lvlText w:val="-"/>
      <w:lvlJc w:val="left"/>
      <w:pPr>
        <w:ind w:left="168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6"/>
        <w:szCs w:val="26"/>
        <w:highlight w:val="none"/>
        <w:vertAlign w:val="baseline"/>
      </w:rPr>
    </w:lvl>
    <w:lvl w:ilvl="7" w:tplc="738E9170">
      <w:start w:val="1"/>
      <w:numFmt w:val="bullet"/>
      <w:lvlText w:val="-"/>
      <w:lvlJc w:val="left"/>
      <w:pPr>
        <w:ind w:left="192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6"/>
        <w:szCs w:val="26"/>
        <w:highlight w:val="none"/>
        <w:vertAlign w:val="baseline"/>
      </w:rPr>
    </w:lvl>
    <w:lvl w:ilvl="8" w:tplc="F3B4EEB4">
      <w:start w:val="1"/>
      <w:numFmt w:val="bullet"/>
      <w:lvlText w:val="-"/>
      <w:lvlJc w:val="left"/>
      <w:pPr>
        <w:ind w:left="216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6"/>
        <w:szCs w:val="26"/>
        <w:highlight w:val="none"/>
        <w:vertAlign w:val="baseline"/>
      </w:rPr>
    </w:lvl>
  </w:abstractNum>
  <w:abstractNum w:abstractNumId="17" w15:restartNumberingAfterBreak="0">
    <w:nsid w:val="641E18AD"/>
    <w:multiLevelType w:val="hybridMultilevel"/>
    <w:tmpl w:val="07023140"/>
    <w:lvl w:ilvl="0" w:tplc="BDB09184">
      <w:numFmt w:val="bullet"/>
      <w:lvlText w:val="-"/>
      <w:lvlJc w:val="left"/>
      <w:pPr>
        <w:ind w:left="720" w:hanging="360"/>
      </w:pPr>
      <w:rPr>
        <w:rFonts w:ascii="Garamond" w:eastAsiaTheme="minorHAnsi" w:hAnsi="Garamond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B5C6668"/>
    <w:multiLevelType w:val="hybridMultilevel"/>
    <w:tmpl w:val="ED30128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14000BB"/>
    <w:multiLevelType w:val="hybridMultilevel"/>
    <w:tmpl w:val="7F7C312E"/>
    <w:lvl w:ilvl="0" w:tplc="572A5176">
      <w:numFmt w:val="bullet"/>
      <w:lvlText w:val="-"/>
      <w:lvlJc w:val="left"/>
      <w:pPr>
        <w:ind w:left="720" w:hanging="360"/>
      </w:pPr>
      <w:rPr>
        <w:rFonts w:ascii="Aptos" w:eastAsiaTheme="minorEastAsia" w:hAnsi="Aptos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47619B0"/>
    <w:multiLevelType w:val="hybridMultilevel"/>
    <w:tmpl w:val="62E2144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28457847">
    <w:abstractNumId w:val="16"/>
  </w:num>
  <w:num w:numId="2" w16cid:durableId="963275000">
    <w:abstractNumId w:val="8"/>
  </w:num>
  <w:num w:numId="3" w16cid:durableId="147064213">
    <w:abstractNumId w:val="0"/>
  </w:num>
  <w:num w:numId="4" w16cid:durableId="2059157324">
    <w:abstractNumId w:val="1"/>
  </w:num>
  <w:num w:numId="5" w16cid:durableId="315957774">
    <w:abstractNumId w:val="11"/>
  </w:num>
  <w:num w:numId="6" w16cid:durableId="94710349">
    <w:abstractNumId w:val="12"/>
  </w:num>
  <w:num w:numId="7" w16cid:durableId="477502180">
    <w:abstractNumId w:val="15"/>
  </w:num>
  <w:num w:numId="8" w16cid:durableId="2032610314">
    <w:abstractNumId w:val="19"/>
  </w:num>
  <w:num w:numId="9" w16cid:durableId="1394809738">
    <w:abstractNumId w:val="10"/>
  </w:num>
  <w:num w:numId="10" w16cid:durableId="1051343648">
    <w:abstractNumId w:val="3"/>
  </w:num>
  <w:num w:numId="11" w16cid:durableId="1198274940">
    <w:abstractNumId w:val="4"/>
  </w:num>
  <w:num w:numId="12" w16cid:durableId="1740246484">
    <w:abstractNumId w:val="7"/>
  </w:num>
  <w:num w:numId="13" w16cid:durableId="298806019">
    <w:abstractNumId w:val="5"/>
  </w:num>
  <w:num w:numId="14" w16cid:durableId="314845072">
    <w:abstractNumId w:val="2"/>
  </w:num>
  <w:num w:numId="15" w16cid:durableId="229535815">
    <w:abstractNumId w:val="6"/>
  </w:num>
  <w:num w:numId="16" w16cid:durableId="1386563017">
    <w:abstractNumId w:val="20"/>
  </w:num>
  <w:num w:numId="17" w16cid:durableId="1417752344">
    <w:abstractNumId w:val="9"/>
  </w:num>
  <w:num w:numId="18" w16cid:durableId="1276517570">
    <w:abstractNumId w:val="13"/>
  </w:num>
  <w:num w:numId="19" w16cid:durableId="887687115">
    <w:abstractNumId w:val="14"/>
  </w:num>
  <w:num w:numId="20" w16cid:durableId="385419753">
    <w:abstractNumId w:val="17"/>
  </w:num>
  <w:num w:numId="21" w16cid:durableId="1179076284">
    <w:abstractNumId w:val="18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629A"/>
    <w:rsid w:val="00000A9B"/>
    <w:rsid w:val="0000285A"/>
    <w:rsid w:val="0000361A"/>
    <w:rsid w:val="000045A0"/>
    <w:rsid w:val="000048D9"/>
    <w:rsid w:val="00007484"/>
    <w:rsid w:val="000075C9"/>
    <w:rsid w:val="00015142"/>
    <w:rsid w:val="000161BD"/>
    <w:rsid w:val="00024E85"/>
    <w:rsid w:val="00026F86"/>
    <w:rsid w:val="000377AF"/>
    <w:rsid w:val="00043938"/>
    <w:rsid w:val="000458FA"/>
    <w:rsid w:val="0004689A"/>
    <w:rsid w:val="00046C64"/>
    <w:rsid w:val="0004753F"/>
    <w:rsid w:val="00047EC7"/>
    <w:rsid w:val="0005116C"/>
    <w:rsid w:val="000547F5"/>
    <w:rsid w:val="00054EB3"/>
    <w:rsid w:val="00061A7B"/>
    <w:rsid w:val="000630B0"/>
    <w:rsid w:val="00064DC9"/>
    <w:rsid w:val="00072670"/>
    <w:rsid w:val="0007373D"/>
    <w:rsid w:val="00076AC5"/>
    <w:rsid w:val="0008065F"/>
    <w:rsid w:val="0008495E"/>
    <w:rsid w:val="00090274"/>
    <w:rsid w:val="00092A22"/>
    <w:rsid w:val="00092EFD"/>
    <w:rsid w:val="0009320B"/>
    <w:rsid w:val="00093338"/>
    <w:rsid w:val="00093B7D"/>
    <w:rsid w:val="000A179B"/>
    <w:rsid w:val="000A2231"/>
    <w:rsid w:val="000A44DF"/>
    <w:rsid w:val="000A4DA1"/>
    <w:rsid w:val="000B131E"/>
    <w:rsid w:val="000B42B8"/>
    <w:rsid w:val="000B5B5E"/>
    <w:rsid w:val="000C067C"/>
    <w:rsid w:val="000C0CC8"/>
    <w:rsid w:val="000C1210"/>
    <w:rsid w:val="000C381E"/>
    <w:rsid w:val="000C65D8"/>
    <w:rsid w:val="000D15DA"/>
    <w:rsid w:val="000D4E07"/>
    <w:rsid w:val="000D5F80"/>
    <w:rsid w:val="000D67CA"/>
    <w:rsid w:val="000E4969"/>
    <w:rsid w:val="000F0CCB"/>
    <w:rsid w:val="000F25EB"/>
    <w:rsid w:val="000F3506"/>
    <w:rsid w:val="000F52A7"/>
    <w:rsid w:val="000F7A51"/>
    <w:rsid w:val="001078BA"/>
    <w:rsid w:val="00117D04"/>
    <w:rsid w:val="001221F6"/>
    <w:rsid w:val="001267C7"/>
    <w:rsid w:val="00127037"/>
    <w:rsid w:val="00130663"/>
    <w:rsid w:val="00133875"/>
    <w:rsid w:val="001348C7"/>
    <w:rsid w:val="001367FB"/>
    <w:rsid w:val="001435F8"/>
    <w:rsid w:val="00143762"/>
    <w:rsid w:val="00145BBB"/>
    <w:rsid w:val="00147C50"/>
    <w:rsid w:val="00153BF2"/>
    <w:rsid w:val="00156BFD"/>
    <w:rsid w:val="001633BD"/>
    <w:rsid w:val="00166AFB"/>
    <w:rsid w:val="00170B29"/>
    <w:rsid w:val="00172AED"/>
    <w:rsid w:val="00174576"/>
    <w:rsid w:val="001776E8"/>
    <w:rsid w:val="00180661"/>
    <w:rsid w:val="00182AF4"/>
    <w:rsid w:val="0018629A"/>
    <w:rsid w:val="0018723B"/>
    <w:rsid w:val="00190025"/>
    <w:rsid w:val="001909A4"/>
    <w:rsid w:val="00192696"/>
    <w:rsid w:val="001926E8"/>
    <w:rsid w:val="00193C65"/>
    <w:rsid w:val="001958DB"/>
    <w:rsid w:val="00197D7A"/>
    <w:rsid w:val="001A003D"/>
    <w:rsid w:val="001A16B6"/>
    <w:rsid w:val="001B63B5"/>
    <w:rsid w:val="001C1149"/>
    <w:rsid w:val="001C6863"/>
    <w:rsid w:val="001C771B"/>
    <w:rsid w:val="001C7989"/>
    <w:rsid w:val="001D3E5A"/>
    <w:rsid w:val="001D4027"/>
    <w:rsid w:val="001D4404"/>
    <w:rsid w:val="001D72C6"/>
    <w:rsid w:val="001D7E1C"/>
    <w:rsid w:val="001E1C4F"/>
    <w:rsid w:val="001E2CB3"/>
    <w:rsid w:val="001E30C6"/>
    <w:rsid w:val="001E4F7D"/>
    <w:rsid w:val="001F21E5"/>
    <w:rsid w:val="001F2295"/>
    <w:rsid w:val="001F2725"/>
    <w:rsid w:val="001F2EAC"/>
    <w:rsid w:val="001F7B31"/>
    <w:rsid w:val="00200922"/>
    <w:rsid w:val="00207322"/>
    <w:rsid w:val="0021102D"/>
    <w:rsid w:val="00211A4A"/>
    <w:rsid w:val="00215186"/>
    <w:rsid w:val="0022170F"/>
    <w:rsid w:val="00221AF1"/>
    <w:rsid w:val="00225317"/>
    <w:rsid w:val="00227304"/>
    <w:rsid w:val="002422E5"/>
    <w:rsid w:val="002437BD"/>
    <w:rsid w:val="00246429"/>
    <w:rsid w:val="00254407"/>
    <w:rsid w:val="00257D1F"/>
    <w:rsid w:val="00260CC4"/>
    <w:rsid w:val="00264EAA"/>
    <w:rsid w:val="00265CE9"/>
    <w:rsid w:val="0027400C"/>
    <w:rsid w:val="00280CF3"/>
    <w:rsid w:val="002A2813"/>
    <w:rsid w:val="002A41A5"/>
    <w:rsid w:val="002A48DC"/>
    <w:rsid w:val="002A5159"/>
    <w:rsid w:val="002A56A9"/>
    <w:rsid w:val="002B38A2"/>
    <w:rsid w:val="002B4A79"/>
    <w:rsid w:val="002B7143"/>
    <w:rsid w:val="002C19B0"/>
    <w:rsid w:val="002C19C8"/>
    <w:rsid w:val="002C357A"/>
    <w:rsid w:val="002D15EE"/>
    <w:rsid w:val="002E05E6"/>
    <w:rsid w:val="002E27BF"/>
    <w:rsid w:val="002E731A"/>
    <w:rsid w:val="002E7C48"/>
    <w:rsid w:val="002F3489"/>
    <w:rsid w:val="002F367F"/>
    <w:rsid w:val="002F3BBF"/>
    <w:rsid w:val="002F44F8"/>
    <w:rsid w:val="00300A4A"/>
    <w:rsid w:val="00300DE6"/>
    <w:rsid w:val="003027C1"/>
    <w:rsid w:val="00302CF8"/>
    <w:rsid w:val="003030D4"/>
    <w:rsid w:val="00307B28"/>
    <w:rsid w:val="0031304D"/>
    <w:rsid w:val="0031414C"/>
    <w:rsid w:val="0031586E"/>
    <w:rsid w:val="00315A40"/>
    <w:rsid w:val="00316040"/>
    <w:rsid w:val="003163F9"/>
    <w:rsid w:val="0032024E"/>
    <w:rsid w:val="0032730F"/>
    <w:rsid w:val="00332BBB"/>
    <w:rsid w:val="003367F6"/>
    <w:rsid w:val="00344629"/>
    <w:rsid w:val="0034479F"/>
    <w:rsid w:val="00345D5B"/>
    <w:rsid w:val="0034688B"/>
    <w:rsid w:val="00352521"/>
    <w:rsid w:val="0035430C"/>
    <w:rsid w:val="00355374"/>
    <w:rsid w:val="003579A5"/>
    <w:rsid w:val="00360D62"/>
    <w:rsid w:val="003727A5"/>
    <w:rsid w:val="0037355F"/>
    <w:rsid w:val="00373C21"/>
    <w:rsid w:val="00375D40"/>
    <w:rsid w:val="00385BC8"/>
    <w:rsid w:val="0039343D"/>
    <w:rsid w:val="0039473A"/>
    <w:rsid w:val="00395A09"/>
    <w:rsid w:val="00395A36"/>
    <w:rsid w:val="003A3F94"/>
    <w:rsid w:val="003A4104"/>
    <w:rsid w:val="003A7F8D"/>
    <w:rsid w:val="003B198D"/>
    <w:rsid w:val="003B1A53"/>
    <w:rsid w:val="003B7E95"/>
    <w:rsid w:val="003C24EF"/>
    <w:rsid w:val="003C52D6"/>
    <w:rsid w:val="003C75B3"/>
    <w:rsid w:val="003C7C0D"/>
    <w:rsid w:val="003D09BF"/>
    <w:rsid w:val="003D3A72"/>
    <w:rsid w:val="003D5C87"/>
    <w:rsid w:val="003D72BB"/>
    <w:rsid w:val="003E2D26"/>
    <w:rsid w:val="003E4CA5"/>
    <w:rsid w:val="003E7E75"/>
    <w:rsid w:val="003F3C45"/>
    <w:rsid w:val="003F6BA5"/>
    <w:rsid w:val="003F7300"/>
    <w:rsid w:val="003F7E22"/>
    <w:rsid w:val="00400C3F"/>
    <w:rsid w:val="00405B7F"/>
    <w:rsid w:val="00407D8D"/>
    <w:rsid w:val="00425DDC"/>
    <w:rsid w:val="004310C0"/>
    <w:rsid w:val="0043490C"/>
    <w:rsid w:val="00441FE0"/>
    <w:rsid w:val="00454805"/>
    <w:rsid w:val="00455FE7"/>
    <w:rsid w:val="00460D61"/>
    <w:rsid w:val="00461052"/>
    <w:rsid w:val="00461065"/>
    <w:rsid w:val="0046129B"/>
    <w:rsid w:val="004662E7"/>
    <w:rsid w:val="0047013E"/>
    <w:rsid w:val="00471D4A"/>
    <w:rsid w:val="0047393A"/>
    <w:rsid w:val="0047733D"/>
    <w:rsid w:val="004860C4"/>
    <w:rsid w:val="004A4B3F"/>
    <w:rsid w:val="004B4B0F"/>
    <w:rsid w:val="004B685A"/>
    <w:rsid w:val="004C3E9F"/>
    <w:rsid w:val="004C6E4E"/>
    <w:rsid w:val="004D134C"/>
    <w:rsid w:val="004D3E13"/>
    <w:rsid w:val="004D7597"/>
    <w:rsid w:val="004E14D8"/>
    <w:rsid w:val="004E5B1C"/>
    <w:rsid w:val="004F737C"/>
    <w:rsid w:val="0050026D"/>
    <w:rsid w:val="00501181"/>
    <w:rsid w:val="005078F4"/>
    <w:rsid w:val="00513A83"/>
    <w:rsid w:val="005261DE"/>
    <w:rsid w:val="00531B9D"/>
    <w:rsid w:val="00532C08"/>
    <w:rsid w:val="00540126"/>
    <w:rsid w:val="00540868"/>
    <w:rsid w:val="00543EFC"/>
    <w:rsid w:val="005445AE"/>
    <w:rsid w:val="0054744A"/>
    <w:rsid w:val="00554DB1"/>
    <w:rsid w:val="0055525E"/>
    <w:rsid w:val="00556B25"/>
    <w:rsid w:val="00557AA2"/>
    <w:rsid w:val="00560D93"/>
    <w:rsid w:val="00566BEB"/>
    <w:rsid w:val="0057734B"/>
    <w:rsid w:val="005826E0"/>
    <w:rsid w:val="00584466"/>
    <w:rsid w:val="00585CD2"/>
    <w:rsid w:val="00587FA9"/>
    <w:rsid w:val="00591A75"/>
    <w:rsid w:val="005A00AF"/>
    <w:rsid w:val="005A060D"/>
    <w:rsid w:val="005B098D"/>
    <w:rsid w:val="005B556E"/>
    <w:rsid w:val="005C042A"/>
    <w:rsid w:val="005C0689"/>
    <w:rsid w:val="005C109D"/>
    <w:rsid w:val="005C1207"/>
    <w:rsid w:val="005C2594"/>
    <w:rsid w:val="005C4688"/>
    <w:rsid w:val="005C4D4D"/>
    <w:rsid w:val="005C600A"/>
    <w:rsid w:val="005C6871"/>
    <w:rsid w:val="005C7712"/>
    <w:rsid w:val="005D1E91"/>
    <w:rsid w:val="005D4C6E"/>
    <w:rsid w:val="005D50E8"/>
    <w:rsid w:val="005E1268"/>
    <w:rsid w:val="006012AB"/>
    <w:rsid w:val="006041CE"/>
    <w:rsid w:val="006041FC"/>
    <w:rsid w:val="00622086"/>
    <w:rsid w:val="00623D3D"/>
    <w:rsid w:val="0062423B"/>
    <w:rsid w:val="00625E85"/>
    <w:rsid w:val="00631057"/>
    <w:rsid w:val="00631304"/>
    <w:rsid w:val="00632561"/>
    <w:rsid w:val="00634CAD"/>
    <w:rsid w:val="006357D3"/>
    <w:rsid w:val="00637185"/>
    <w:rsid w:val="0064621D"/>
    <w:rsid w:val="006541DD"/>
    <w:rsid w:val="00654917"/>
    <w:rsid w:val="00654CDE"/>
    <w:rsid w:val="00655535"/>
    <w:rsid w:val="00656EB7"/>
    <w:rsid w:val="006620AF"/>
    <w:rsid w:val="006677FD"/>
    <w:rsid w:val="00683346"/>
    <w:rsid w:val="00683878"/>
    <w:rsid w:val="00692117"/>
    <w:rsid w:val="00693C86"/>
    <w:rsid w:val="006A3FF2"/>
    <w:rsid w:val="006A704A"/>
    <w:rsid w:val="006A727A"/>
    <w:rsid w:val="006B49F1"/>
    <w:rsid w:val="006C0728"/>
    <w:rsid w:val="006C0AE2"/>
    <w:rsid w:val="006C1C3D"/>
    <w:rsid w:val="006C2222"/>
    <w:rsid w:val="006C3607"/>
    <w:rsid w:val="006D33F2"/>
    <w:rsid w:val="006D496D"/>
    <w:rsid w:val="006D6034"/>
    <w:rsid w:val="006D6CDD"/>
    <w:rsid w:val="006E2C8A"/>
    <w:rsid w:val="006E2DAE"/>
    <w:rsid w:val="006E54CD"/>
    <w:rsid w:val="00700366"/>
    <w:rsid w:val="00701DC7"/>
    <w:rsid w:val="00703762"/>
    <w:rsid w:val="00711487"/>
    <w:rsid w:val="0071227B"/>
    <w:rsid w:val="00712705"/>
    <w:rsid w:val="007127A4"/>
    <w:rsid w:val="0071515A"/>
    <w:rsid w:val="00717A46"/>
    <w:rsid w:val="00717C74"/>
    <w:rsid w:val="00720F7F"/>
    <w:rsid w:val="00721244"/>
    <w:rsid w:val="00722EAF"/>
    <w:rsid w:val="0072379B"/>
    <w:rsid w:val="007262D9"/>
    <w:rsid w:val="00730A26"/>
    <w:rsid w:val="007333D3"/>
    <w:rsid w:val="007340AD"/>
    <w:rsid w:val="00734434"/>
    <w:rsid w:val="007355EA"/>
    <w:rsid w:val="00736A41"/>
    <w:rsid w:val="0074220D"/>
    <w:rsid w:val="0074462D"/>
    <w:rsid w:val="007463CC"/>
    <w:rsid w:val="0075136D"/>
    <w:rsid w:val="0075389A"/>
    <w:rsid w:val="00753E64"/>
    <w:rsid w:val="00754FE0"/>
    <w:rsid w:val="00755278"/>
    <w:rsid w:val="007557D9"/>
    <w:rsid w:val="0076110A"/>
    <w:rsid w:val="007617FF"/>
    <w:rsid w:val="00766F49"/>
    <w:rsid w:val="00767D1D"/>
    <w:rsid w:val="00770C5D"/>
    <w:rsid w:val="00772C2F"/>
    <w:rsid w:val="00774287"/>
    <w:rsid w:val="00775B51"/>
    <w:rsid w:val="0078458D"/>
    <w:rsid w:val="00786B4B"/>
    <w:rsid w:val="00787636"/>
    <w:rsid w:val="00791A1D"/>
    <w:rsid w:val="00793A0E"/>
    <w:rsid w:val="00796A43"/>
    <w:rsid w:val="007A2949"/>
    <w:rsid w:val="007A3426"/>
    <w:rsid w:val="007A48B7"/>
    <w:rsid w:val="007B0C72"/>
    <w:rsid w:val="007B13FE"/>
    <w:rsid w:val="007B20BA"/>
    <w:rsid w:val="007B4DC4"/>
    <w:rsid w:val="007C1FB1"/>
    <w:rsid w:val="007C263E"/>
    <w:rsid w:val="007C4822"/>
    <w:rsid w:val="007C60D5"/>
    <w:rsid w:val="007D313B"/>
    <w:rsid w:val="007D4887"/>
    <w:rsid w:val="007D5486"/>
    <w:rsid w:val="007E0B2A"/>
    <w:rsid w:val="007E0DBC"/>
    <w:rsid w:val="007E36D9"/>
    <w:rsid w:val="007E56DC"/>
    <w:rsid w:val="007E72DB"/>
    <w:rsid w:val="007E74B3"/>
    <w:rsid w:val="007E75F2"/>
    <w:rsid w:val="007F3D4E"/>
    <w:rsid w:val="007F5F0D"/>
    <w:rsid w:val="007F7E2E"/>
    <w:rsid w:val="0080106F"/>
    <w:rsid w:val="00803F76"/>
    <w:rsid w:val="0080425E"/>
    <w:rsid w:val="0080694D"/>
    <w:rsid w:val="00812076"/>
    <w:rsid w:val="008123A4"/>
    <w:rsid w:val="0081255F"/>
    <w:rsid w:val="0081338D"/>
    <w:rsid w:val="00813F4D"/>
    <w:rsid w:val="00820E88"/>
    <w:rsid w:val="00822ABF"/>
    <w:rsid w:val="0082783A"/>
    <w:rsid w:val="00833A7C"/>
    <w:rsid w:val="00834D93"/>
    <w:rsid w:val="00847E68"/>
    <w:rsid w:val="00850F1F"/>
    <w:rsid w:val="008561CA"/>
    <w:rsid w:val="0087043D"/>
    <w:rsid w:val="00874DF3"/>
    <w:rsid w:val="0088089F"/>
    <w:rsid w:val="00880B1A"/>
    <w:rsid w:val="00883F87"/>
    <w:rsid w:val="008847FC"/>
    <w:rsid w:val="00884935"/>
    <w:rsid w:val="00887979"/>
    <w:rsid w:val="00887E4C"/>
    <w:rsid w:val="00892A29"/>
    <w:rsid w:val="00895323"/>
    <w:rsid w:val="008A1729"/>
    <w:rsid w:val="008A2D38"/>
    <w:rsid w:val="008B25B5"/>
    <w:rsid w:val="008B42E7"/>
    <w:rsid w:val="008C0791"/>
    <w:rsid w:val="008C2CA8"/>
    <w:rsid w:val="008C419E"/>
    <w:rsid w:val="008C4A3C"/>
    <w:rsid w:val="008D0954"/>
    <w:rsid w:val="008D2379"/>
    <w:rsid w:val="008D3906"/>
    <w:rsid w:val="008D3A93"/>
    <w:rsid w:val="008D41D5"/>
    <w:rsid w:val="008D45E9"/>
    <w:rsid w:val="008E249F"/>
    <w:rsid w:val="008E59FD"/>
    <w:rsid w:val="008E6C95"/>
    <w:rsid w:val="008E7872"/>
    <w:rsid w:val="008F016F"/>
    <w:rsid w:val="008F027D"/>
    <w:rsid w:val="008F19ED"/>
    <w:rsid w:val="00900D71"/>
    <w:rsid w:val="009030D5"/>
    <w:rsid w:val="00903F5C"/>
    <w:rsid w:val="00906C8E"/>
    <w:rsid w:val="00910DF9"/>
    <w:rsid w:val="00911F03"/>
    <w:rsid w:val="009139BE"/>
    <w:rsid w:val="00922CF0"/>
    <w:rsid w:val="00922D73"/>
    <w:rsid w:val="00927554"/>
    <w:rsid w:val="0093468E"/>
    <w:rsid w:val="00940D6F"/>
    <w:rsid w:val="00941075"/>
    <w:rsid w:val="00951030"/>
    <w:rsid w:val="00953DA6"/>
    <w:rsid w:val="00960D73"/>
    <w:rsid w:val="009617A3"/>
    <w:rsid w:val="00963C5E"/>
    <w:rsid w:val="00966FA7"/>
    <w:rsid w:val="00970528"/>
    <w:rsid w:val="00973EEE"/>
    <w:rsid w:val="00976D6D"/>
    <w:rsid w:val="009775D5"/>
    <w:rsid w:val="00981996"/>
    <w:rsid w:val="00982400"/>
    <w:rsid w:val="00983B0D"/>
    <w:rsid w:val="00984273"/>
    <w:rsid w:val="00984BA3"/>
    <w:rsid w:val="00984F85"/>
    <w:rsid w:val="00985DF3"/>
    <w:rsid w:val="009906FA"/>
    <w:rsid w:val="00990CEB"/>
    <w:rsid w:val="0099119D"/>
    <w:rsid w:val="00993C25"/>
    <w:rsid w:val="00994AB5"/>
    <w:rsid w:val="009A1074"/>
    <w:rsid w:val="009A1BD9"/>
    <w:rsid w:val="009A1D6B"/>
    <w:rsid w:val="009A2048"/>
    <w:rsid w:val="009B19F6"/>
    <w:rsid w:val="009B32B0"/>
    <w:rsid w:val="009B4A3F"/>
    <w:rsid w:val="009B7BE3"/>
    <w:rsid w:val="009C3AD8"/>
    <w:rsid w:val="009C5126"/>
    <w:rsid w:val="009C63FE"/>
    <w:rsid w:val="009C76D5"/>
    <w:rsid w:val="009C7CB3"/>
    <w:rsid w:val="009D2BFE"/>
    <w:rsid w:val="009D3610"/>
    <w:rsid w:val="009D46EC"/>
    <w:rsid w:val="009D6296"/>
    <w:rsid w:val="009D7C32"/>
    <w:rsid w:val="009E65B7"/>
    <w:rsid w:val="009F15C0"/>
    <w:rsid w:val="009F1F06"/>
    <w:rsid w:val="009F35BA"/>
    <w:rsid w:val="009F6310"/>
    <w:rsid w:val="009F7340"/>
    <w:rsid w:val="00A010A3"/>
    <w:rsid w:val="00A013A2"/>
    <w:rsid w:val="00A03B34"/>
    <w:rsid w:val="00A0418B"/>
    <w:rsid w:val="00A073B6"/>
    <w:rsid w:val="00A07C32"/>
    <w:rsid w:val="00A146FC"/>
    <w:rsid w:val="00A15FFD"/>
    <w:rsid w:val="00A16612"/>
    <w:rsid w:val="00A167C1"/>
    <w:rsid w:val="00A2008C"/>
    <w:rsid w:val="00A25D0B"/>
    <w:rsid w:val="00A27229"/>
    <w:rsid w:val="00A30E85"/>
    <w:rsid w:val="00A35A7E"/>
    <w:rsid w:val="00A463C1"/>
    <w:rsid w:val="00A50AD9"/>
    <w:rsid w:val="00A60753"/>
    <w:rsid w:val="00A64684"/>
    <w:rsid w:val="00A64AA2"/>
    <w:rsid w:val="00A67778"/>
    <w:rsid w:val="00A75A99"/>
    <w:rsid w:val="00A77EB7"/>
    <w:rsid w:val="00A8246A"/>
    <w:rsid w:val="00A826B8"/>
    <w:rsid w:val="00A83E7C"/>
    <w:rsid w:val="00A84C00"/>
    <w:rsid w:val="00A84F83"/>
    <w:rsid w:val="00A85A8C"/>
    <w:rsid w:val="00A9629A"/>
    <w:rsid w:val="00A96FF2"/>
    <w:rsid w:val="00AA3A47"/>
    <w:rsid w:val="00AA582C"/>
    <w:rsid w:val="00AA6B1F"/>
    <w:rsid w:val="00AB228A"/>
    <w:rsid w:val="00AB3BF9"/>
    <w:rsid w:val="00AB4975"/>
    <w:rsid w:val="00AB58BE"/>
    <w:rsid w:val="00AB7393"/>
    <w:rsid w:val="00AC191C"/>
    <w:rsid w:val="00AD14B1"/>
    <w:rsid w:val="00AD1A1D"/>
    <w:rsid w:val="00AE2BFB"/>
    <w:rsid w:val="00AE53DB"/>
    <w:rsid w:val="00AF1DA7"/>
    <w:rsid w:val="00B03116"/>
    <w:rsid w:val="00B04390"/>
    <w:rsid w:val="00B11C19"/>
    <w:rsid w:val="00B12335"/>
    <w:rsid w:val="00B126BC"/>
    <w:rsid w:val="00B152CE"/>
    <w:rsid w:val="00B164AE"/>
    <w:rsid w:val="00B17BD4"/>
    <w:rsid w:val="00B20430"/>
    <w:rsid w:val="00B225A6"/>
    <w:rsid w:val="00B26E1E"/>
    <w:rsid w:val="00B316E7"/>
    <w:rsid w:val="00B31AD4"/>
    <w:rsid w:val="00B34ECF"/>
    <w:rsid w:val="00B3511D"/>
    <w:rsid w:val="00B4179E"/>
    <w:rsid w:val="00B41D07"/>
    <w:rsid w:val="00B43F4B"/>
    <w:rsid w:val="00B516F3"/>
    <w:rsid w:val="00B520E8"/>
    <w:rsid w:val="00B55498"/>
    <w:rsid w:val="00B56583"/>
    <w:rsid w:val="00B619AC"/>
    <w:rsid w:val="00B676B0"/>
    <w:rsid w:val="00B70EA5"/>
    <w:rsid w:val="00B821C7"/>
    <w:rsid w:val="00B93858"/>
    <w:rsid w:val="00BA0FB5"/>
    <w:rsid w:val="00BA4A45"/>
    <w:rsid w:val="00BB6872"/>
    <w:rsid w:val="00BC31E5"/>
    <w:rsid w:val="00BC3430"/>
    <w:rsid w:val="00BC3457"/>
    <w:rsid w:val="00BC72F5"/>
    <w:rsid w:val="00BD1E63"/>
    <w:rsid w:val="00BD2387"/>
    <w:rsid w:val="00BD372F"/>
    <w:rsid w:val="00BD583B"/>
    <w:rsid w:val="00BD6892"/>
    <w:rsid w:val="00BD7E41"/>
    <w:rsid w:val="00BE2626"/>
    <w:rsid w:val="00BE3FD6"/>
    <w:rsid w:val="00BE71DD"/>
    <w:rsid w:val="00BF2306"/>
    <w:rsid w:val="00BF556D"/>
    <w:rsid w:val="00BF6A67"/>
    <w:rsid w:val="00C017ED"/>
    <w:rsid w:val="00C0219B"/>
    <w:rsid w:val="00C05425"/>
    <w:rsid w:val="00C068EF"/>
    <w:rsid w:val="00C07D2B"/>
    <w:rsid w:val="00C11B6E"/>
    <w:rsid w:val="00C139DE"/>
    <w:rsid w:val="00C14BA0"/>
    <w:rsid w:val="00C1627E"/>
    <w:rsid w:val="00C169F5"/>
    <w:rsid w:val="00C24E30"/>
    <w:rsid w:val="00C263CB"/>
    <w:rsid w:val="00C278D3"/>
    <w:rsid w:val="00C30E75"/>
    <w:rsid w:val="00C31CF4"/>
    <w:rsid w:val="00C367FA"/>
    <w:rsid w:val="00C4201F"/>
    <w:rsid w:val="00C514BD"/>
    <w:rsid w:val="00C5220A"/>
    <w:rsid w:val="00C61D75"/>
    <w:rsid w:val="00C6407E"/>
    <w:rsid w:val="00C71CF8"/>
    <w:rsid w:val="00C764B6"/>
    <w:rsid w:val="00C77B08"/>
    <w:rsid w:val="00C83AF0"/>
    <w:rsid w:val="00C83B47"/>
    <w:rsid w:val="00C875D9"/>
    <w:rsid w:val="00C94721"/>
    <w:rsid w:val="00C96726"/>
    <w:rsid w:val="00C97600"/>
    <w:rsid w:val="00CA1B6A"/>
    <w:rsid w:val="00CB08D9"/>
    <w:rsid w:val="00CB1E34"/>
    <w:rsid w:val="00CB2B71"/>
    <w:rsid w:val="00CB3CC5"/>
    <w:rsid w:val="00CB4E0E"/>
    <w:rsid w:val="00CC0B9B"/>
    <w:rsid w:val="00CC5673"/>
    <w:rsid w:val="00CD0E3E"/>
    <w:rsid w:val="00CD1D7C"/>
    <w:rsid w:val="00CD67AD"/>
    <w:rsid w:val="00CE2A19"/>
    <w:rsid w:val="00CE2B58"/>
    <w:rsid w:val="00CE2BB7"/>
    <w:rsid w:val="00CE2FDE"/>
    <w:rsid w:val="00CE46F6"/>
    <w:rsid w:val="00CE6231"/>
    <w:rsid w:val="00CF0E3A"/>
    <w:rsid w:val="00CF0FEB"/>
    <w:rsid w:val="00CF30A4"/>
    <w:rsid w:val="00CF3A3E"/>
    <w:rsid w:val="00CF4448"/>
    <w:rsid w:val="00CF4C3F"/>
    <w:rsid w:val="00CF4E7F"/>
    <w:rsid w:val="00CF6249"/>
    <w:rsid w:val="00D028C2"/>
    <w:rsid w:val="00D03281"/>
    <w:rsid w:val="00D050F8"/>
    <w:rsid w:val="00D14074"/>
    <w:rsid w:val="00D214BA"/>
    <w:rsid w:val="00D22A3C"/>
    <w:rsid w:val="00D237A6"/>
    <w:rsid w:val="00D37426"/>
    <w:rsid w:val="00D42E68"/>
    <w:rsid w:val="00D50C6C"/>
    <w:rsid w:val="00D51244"/>
    <w:rsid w:val="00D530DF"/>
    <w:rsid w:val="00D55079"/>
    <w:rsid w:val="00D56181"/>
    <w:rsid w:val="00D57965"/>
    <w:rsid w:val="00D616C6"/>
    <w:rsid w:val="00D62380"/>
    <w:rsid w:val="00D63A50"/>
    <w:rsid w:val="00D65A0D"/>
    <w:rsid w:val="00D72D63"/>
    <w:rsid w:val="00D73FB9"/>
    <w:rsid w:val="00D752FB"/>
    <w:rsid w:val="00D753D7"/>
    <w:rsid w:val="00D823D3"/>
    <w:rsid w:val="00D82FC2"/>
    <w:rsid w:val="00D83F8B"/>
    <w:rsid w:val="00D946AE"/>
    <w:rsid w:val="00D97150"/>
    <w:rsid w:val="00D975C4"/>
    <w:rsid w:val="00DA178D"/>
    <w:rsid w:val="00DB1C59"/>
    <w:rsid w:val="00DC0475"/>
    <w:rsid w:val="00DC146A"/>
    <w:rsid w:val="00DC1844"/>
    <w:rsid w:val="00DC1DF7"/>
    <w:rsid w:val="00DC3327"/>
    <w:rsid w:val="00DC54E7"/>
    <w:rsid w:val="00DC685B"/>
    <w:rsid w:val="00DD0EFB"/>
    <w:rsid w:val="00DD2F8F"/>
    <w:rsid w:val="00DD44AE"/>
    <w:rsid w:val="00DD58E3"/>
    <w:rsid w:val="00DD6D60"/>
    <w:rsid w:val="00DE2DDB"/>
    <w:rsid w:val="00DE4D4C"/>
    <w:rsid w:val="00DE5BE7"/>
    <w:rsid w:val="00DE656A"/>
    <w:rsid w:val="00DE69A3"/>
    <w:rsid w:val="00DF265D"/>
    <w:rsid w:val="00DF4181"/>
    <w:rsid w:val="00DF449A"/>
    <w:rsid w:val="00DF46C5"/>
    <w:rsid w:val="00DF4C4F"/>
    <w:rsid w:val="00DF77EC"/>
    <w:rsid w:val="00E003A5"/>
    <w:rsid w:val="00E020AD"/>
    <w:rsid w:val="00E0305A"/>
    <w:rsid w:val="00E0572E"/>
    <w:rsid w:val="00E06A46"/>
    <w:rsid w:val="00E0726C"/>
    <w:rsid w:val="00E0730E"/>
    <w:rsid w:val="00E0769B"/>
    <w:rsid w:val="00E12292"/>
    <w:rsid w:val="00E135E4"/>
    <w:rsid w:val="00E14A1B"/>
    <w:rsid w:val="00E15924"/>
    <w:rsid w:val="00E176B4"/>
    <w:rsid w:val="00E25124"/>
    <w:rsid w:val="00E254A5"/>
    <w:rsid w:val="00E303C0"/>
    <w:rsid w:val="00E30D6B"/>
    <w:rsid w:val="00E37B6F"/>
    <w:rsid w:val="00E37EA3"/>
    <w:rsid w:val="00E4504B"/>
    <w:rsid w:val="00E50069"/>
    <w:rsid w:val="00E52DFC"/>
    <w:rsid w:val="00E56FFD"/>
    <w:rsid w:val="00E61495"/>
    <w:rsid w:val="00E634CC"/>
    <w:rsid w:val="00E656F9"/>
    <w:rsid w:val="00E658AB"/>
    <w:rsid w:val="00E75D83"/>
    <w:rsid w:val="00E7795D"/>
    <w:rsid w:val="00E80469"/>
    <w:rsid w:val="00E81F09"/>
    <w:rsid w:val="00E82846"/>
    <w:rsid w:val="00E90473"/>
    <w:rsid w:val="00E90A58"/>
    <w:rsid w:val="00E924B1"/>
    <w:rsid w:val="00EA5807"/>
    <w:rsid w:val="00EB15BB"/>
    <w:rsid w:val="00EB332B"/>
    <w:rsid w:val="00EB4B1A"/>
    <w:rsid w:val="00EB4F1F"/>
    <w:rsid w:val="00EB4FBE"/>
    <w:rsid w:val="00EB5252"/>
    <w:rsid w:val="00EC056B"/>
    <w:rsid w:val="00EC13E9"/>
    <w:rsid w:val="00EC1950"/>
    <w:rsid w:val="00EC31DC"/>
    <w:rsid w:val="00EC3E1B"/>
    <w:rsid w:val="00EC4529"/>
    <w:rsid w:val="00EC6242"/>
    <w:rsid w:val="00EC6C80"/>
    <w:rsid w:val="00EE14E0"/>
    <w:rsid w:val="00EE1E83"/>
    <w:rsid w:val="00EE32CB"/>
    <w:rsid w:val="00EE4345"/>
    <w:rsid w:val="00EE723D"/>
    <w:rsid w:val="00EE77DF"/>
    <w:rsid w:val="00EF1D77"/>
    <w:rsid w:val="00EF3F29"/>
    <w:rsid w:val="00EF6092"/>
    <w:rsid w:val="00EF762C"/>
    <w:rsid w:val="00F00C2A"/>
    <w:rsid w:val="00F02BB3"/>
    <w:rsid w:val="00F03AC9"/>
    <w:rsid w:val="00F04143"/>
    <w:rsid w:val="00F1057C"/>
    <w:rsid w:val="00F14B35"/>
    <w:rsid w:val="00F21BF2"/>
    <w:rsid w:val="00F31BD3"/>
    <w:rsid w:val="00F3349E"/>
    <w:rsid w:val="00F33A52"/>
    <w:rsid w:val="00F34B73"/>
    <w:rsid w:val="00F36D9D"/>
    <w:rsid w:val="00F5350B"/>
    <w:rsid w:val="00F57262"/>
    <w:rsid w:val="00F5744D"/>
    <w:rsid w:val="00F57A2B"/>
    <w:rsid w:val="00F61150"/>
    <w:rsid w:val="00F611DD"/>
    <w:rsid w:val="00F625FA"/>
    <w:rsid w:val="00F6458D"/>
    <w:rsid w:val="00F71A2A"/>
    <w:rsid w:val="00F71BFE"/>
    <w:rsid w:val="00F73698"/>
    <w:rsid w:val="00F73B48"/>
    <w:rsid w:val="00F77C09"/>
    <w:rsid w:val="00F83204"/>
    <w:rsid w:val="00F91829"/>
    <w:rsid w:val="00F9204F"/>
    <w:rsid w:val="00F92D0D"/>
    <w:rsid w:val="00F92F8F"/>
    <w:rsid w:val="00F9566D"/>
    <w:rsid w:val="00F97DAC"/>
    <w:rsid w:val="00FA1D57"/>
    <w:rsid w:val="00FA7588"/>
    <w:rsid w:val="00FA7E48"/>
    <w:rsid w:val="00FB71BF"/>
    <w:rsid w:val="00FC254F"/>
    <w:rsid w:val="00FD288E"/>
    <w:rsid w:val="00FD61AD"/>
    <w:rsid w:val="00FE0EEE"/>
    <w:rsid w:val="00FE7E9D"/>
    <w:rsid w:val="00FF1466"/>
    <w:rsid w:val="00FF1B96"/>
    <w:rsid w:val="00FF2FD6"/>
    <w:rsid w:val="00FF3691"/>
    <w:rsid w:val="01C68463"/>
    <w:rsid w:val="03A65E60"/>
    <w:rsid w:val="054B8E22"/>
    <w:rsid w:val="097754D5"/>
    <w:rsid w:val="0C742D0F"/>
    <w:rsid w:val="0DBC9A16"/>
    <w:rsid w:val="1AB3320B"/>
    <w:rsid w:val="1D18D148"/>
    <w:rsid w:val="2251C59C"/>
    <w:rsid w:val="22E8B119"/>
    <w:rsid w:val="236C37FA"/>
    <w:rsid w:val="25E38DC6"/>
    <w:rsid w:val="269F1036"/>
    <w:rsid w:val="281DD9A3"/>
    <w:rsid w:val="2DE0A24F"/>
    <w:rsid w:val="2EC9C2CE"/>
    <w:rsid w:val="323688D5"/>
    <w:rsid w:val="33BB2FDA"/>
    <w:rsid w:val="3511637F"/>
    <w:rsid w:val="37915827"/>
    <w:rsid w:val="3963062D"/>
    <w:rsid w:val="3B3A0E68"/>
    <w:rsid w:val="3C822EBF"/>
    <w:rsid w:val="42B053FA"/>
    <w:rsid w:val="430E6911"/>
    <w:rsid w:val="43740382"/>
    <w:rsid w:val="43D7B93D"/>
    <w:rsid w:val="443BC622"/>
    <w:rsid w:val="475D3395"/>
    <w:rsid w:val="47C3ABFE"/>
    <w:rsid w:val="4BB7FA69"/>
    <w:rsid w:val="4F1CED7C"/>
    <w:rsid w:val="4FE27346"/>
    <w:rsid w:val="5104D836"/>
    <w:rsid w:val="5932C072"/>
    <w:rsid w:val="59C19914"/>
    <w:rsid w:val="5A60E8A4"/>
    <w:rsid w:val="5CFE027E"/>
    <w:rsid w:val="5D0C62BF"/>
    <w:rsid w:val="5DE42E71"/>
    <w:rsid w:val="684AC111"/>
    <w:rsid w:val="692E22FD"/>
    <w:rsid w:val="69D1CCE3"/>
    <w:rsid w:val="69F6B74C"/>
    <w:rsid w:val="6EC7FDB6"/>
    <w:rsid w:val="72CD2EAC"/>
    <w:rsid w:val="72DE8ABB"/>
    <w:rsid w:val="773480EC"/>
    <w:rsid w:val="773896FC"/>
    <w:rsid w:val="79981DEF"/>
    <w:rsid w:val="7D05209C"/>
    <w:rsid w:val="7D587FA0"/>
    <w:rsid w:val="7D800A0E"/>
    <w:rsid w:val="7E706F71"/>
    <w:rsid w:val="7F67E9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60D9FA"/>
  <w15:chartTrackingRefBased/>
  <w15:docId w15:val="{6B878043-2629-4275-BBCD-93625B5E90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rsid w:val="0037355F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A9629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9629A"/>
  </w:style>
  <w:style w:type="paragraph" w:styleId="Pidipagina">
    <w:name w:val="footer"/>
    <w:basedOn w:val="Normale"/>
    <w:link w:val="PidipaginaCarattere"/>
    <w:uiPriority w:val="99"/>
    <w:unhideWhenUsed/>
    <w:rsid w:val="00A9629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9629A"/>
  </w:style>
  <w:style w:type="paragraph" w:customStyle="1" w:styleId="Titolo1DiocesiComo">
    <w:name w:val="Titolo 1 | Diocesi Como"/>
    <w:link w:val="Titolo1DiocesiComoCarattere"/>
    <w:qFormat/>
    <w:rsid w:val="00DB1C59"/>
    <w:pPr>
      <w:spacing w:line="360" w:lineRule="auto"/>
      <w:jc w:val="both"/>
    </w:pPr>
    <w:rPr>
      <w:rFonts w:ascii="Garamond" w:hAnsi="Garamond"/>
      <w:b/>
      <w:color w:val="E95042"/>
      <w:sz w:val="72"/>
    </w:rPr>
  </w:style>
  <w:style w:type="paragraph" w:customStyle="1" w:styleId="Titolo2DiocesiComo">
    <w:name w:val="Titolo 2 | Diocesi Como"/>
    <w:link w:val="Titolo2DiocesiComoCarattere"/>
    <w:qFormat/>
    <w:rsid w:val="00DB1C59"/>
    <w:rPr>
      <w:rFonts w:ascii="Garamond" w:hAnsi="Garamond"/>
      <w:b/>
      <w:color w:val="E95042"/>
      <w:sz w:val="56"/>
      <w:szCs w:val="56"/>
    </w:rPr>
  </w:style>
  <w:style w:type="character" w:customStyle="1" w:styleId="Titolo1DiocesiComoCarattere">
    <w:name w:val="Titolo 1 | Diocesi Como Carattere"/>
    <w:basedOn w:val="Carpredefinitoparagrafo"/>
    <w:link w:val="Titolo1DiocesiComo"/>
    <w:rsid w:val="00DB1C59"/>
    <w:rPr>
      <w:rFonts w:ascii="Garamond" w:hAnsi="Garamond"/>
      <w:b/>
      <w:color w:val="E95042"/>
      <w:sz w:val="72"/>
    </w:rPr>
  </w:style>
  <w:style w:type="paragraph" w:customStyle="1" w:styleId="Titolo3DiocesiComo">
    <w:name w:val="Titolo 3 | Diocesi Como"/>
    <w:basedOn w:val="Titolo2DiocesiComo"/>
    <w:link w:val="Titolo3DiocesiComoCarattere"/>
    <w:qFormat/>
    <w:rsid w:val="00DB1C59"/>
    <w:pPr>
      <w:spacing w:line="360" w:lineRule="auto"/>
      <w:jc w:val="both"/>
    </w:pPr>
    <w:rPr>
      <w:color w:val="0D0D0D" w:themeColor="text1" w:themeTint="F2"/>
      <w:sz w:val="32"/>
      <w:szCs w:val="32"/>
    </w:rPr>
  </w:style>
  <w:style w:type="character" w:customStyle="1" w:styleId="Titolo2DiocesiComoCarattere">
    <w:name w:val="Titolo 2 | Diocesi Como Carattere"/>
    <w:basedOn w:val="Titolo1DiocesiComoCarattere"/>
    <w:link w:val="Titolo2DiocesiComo"/>
    <w:rsid w:val="00DB1C59"/>
    <w:rPr>
      <w:rFonts w:ascii="Garamond" w:hAnsi="Garamond"/>
      <w:b/>
      <w:color w:val="E95042"/>
      <w:sz w:val="56"/>
      <w:szCs w:val="56"/>
    </w:rPr>
  </w:style>
  <w:style w:type="paragraph" w:customStyle="1" w:styleId="ParagrafoDiocesidiComo">
    <w:name w:val="Paragrafo | Diocesi di Como"/>
    <w:basedOn w:val="Normale"/>
    <w:link w:val="ParagrafoDiocesidiComoCarattere"/>
    <w:qFormat/>
    <w:rsid w:val="00DB1C59"/>
    <w:pPr>
      <w:spacing w:line="360" w:lineRule="auto"/>
      <w:jc w:val="both"/>
    </w:pPr>
    <w:rPr>
      <w:rFonts w:ascii="Garamond" w:hAnsi="Garamond"/>
    </w:rPr>
  </w:style>
  <w:style w:type="character" w:customStyle="1" w:styleId="Titolo3DiocesiComoCarattere">
    <w:name w:val="Titolo 3 | Diocesi Como Carattere"/>
    <w:basedOn w:val="Titolo2DiocesiComoCarattere"/>
    <w:link w:val="Titolo3DiocesiComo"/>
    <w:rsid w:val="00DB1C59"/>
    <w:rPr>
      <w:rFonts w:ascii="Garamond" w:hAnsi="Garamond"/>
      <w:b/>
      <w:color w:val="0D0D0D" w:themeColor="text1" w:themeTint="F2"/>
      <w:sz w:val="32"/>
      <w:szCs w:val="32"/>
    </w:rPr>
  </w:style>
  <w:style w:type="character" w:customStyle="1" w:styleId="ParagrafoDiocesidiComoCarattere">
    <w:name w:val="Paragrafo | Diocesi di Como Carattere"/>
    <w:basedOn w:val="Carpredefinitoparagrafo"/>
    <w:link w:val="ParagrafoDiocesidiComo"/>
    <w:rsid w:val="00DB1C59"/>
    <w:rPr>
      <w:rFonts w:ascii="Garamond" w:hAnsi="Garamond"/>
    </w:rPr>
  </w:style>
  <w:style w:type="character" w:styleId="Collegamentoipertestuale">
    <w:name w:val="Hyperlink"/>
    <w:basedOn w:val="Carpredefinitoparagrafo"/>
    <w:uiPriority w:val="99"/>
    <w:unhideWhenUsed/>
    <w:rsid w:val="009D46EC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9D46EC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0A2231"/>
    <w:pPr>
      <w:spacing w:line="278" w:lineRule="auto"/>
      <w:ind w:left="720"/>
      <w:contextualSpacing/>
    </w:pPr>
    <w:rPr>
      <w:rFonts w:eastAsiaTheme="minorEastAsia"/>
      <w:kern w:val="2"/>
      <w:sz w:val="24"/>
      <w:szCs w:val="24"/>
      <w:lang w:eastAsia="it-IT"/>
      <w14:ligatures w14:val="standardContextual"/>
    </w:rPr>
  </w:style>
  <w:style w:type="paragraph" w:customStyle="1" w:styleId="Corpo">
    <w:name w:val="Corpo"/>
    <w:rsid w:val="0047393A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bdr w:val="nil"/>
      <w:lang w:eastAsia="it-IT"/>
      <w14:textOutline w14:w="0" w14:cap="flat" w14:cmpd="sng" w14:algn="ctr">
        <w14:noFill/>
        <w14:prstDash w14:val="solid"/>
        <w14:bevel/>
      </w14:textOutline>
    </w:rPr>
  </w:style>
  <w:style w:type="numbering" w:customStyle="1" w:styleId="Trattino">
    <w:name w:val="Trattino"/>
    <w:rsid w:val="0047393A"/>
    <w:pPr>
      <w:numPr>
        <w:numId w:val="1"/>
      </w:numPr>
    </w:pPr>
  </w:style>
  <w:style w:type="character" w:styleId="Collegamentovisitato">
    <w:name w:val="FollowedHyperlink"/>
    <w:basedOn w:val="Carpredefinitoparagrafo"/>
    <w:uiPriority w:val="99"/>
    <w:semiHidden/>
    <w:unhideWhenUsed/>
    <w:rsid w:val="00D97150"/>
    <w:rPr>
      <w:color w:val="954F72" w:themeColor="followedHyperlink"/>
      <w:u w:val="single"/>
    </w:rPr>
  </w:style>
  <w:style w:type="paragraph" w:styleId="Nessunaspaziatura">
    <w:name w:val="No Spacing"/>
    <w:uiPriority w:val="1"/>
    <w:qFormat/>
    <w:rsid w:val="00692117"/>
    <w:pPr>
      <w:spacing w:after="0" w:line="240" w:lineRule="auto"/>
    </w:pPr>
  </w:style>
  <w:style w:type="paragraph" w:customStyle="1" w:styleId="TestoUtopia9">
    <w:name w:val="_Testo Utopia 9"/>
    <w:aliases w:val="5/10 C Grigio _g,5/10 C Grigio _b"/>
    <w:basedOn w:val="Normale"/>
    <w:uiPriority w:val="99"/>
    <w:rsid w:val="00007484"/>
    <w:pPr>
      <w:autoSpaceDE w:val="0"/>
      <w:autoSpaceDN w:val="0"/>
      <w:adjustRightInd w:val="0"/>
      <w:spacing w:after="0" w:line="200" w:lineRule="atLeast"/>
      <w:jc w:val="both"/>
      <w:textAlignment w:val="center"/>
    </w:pPr>
    <w:rPr>
      <w:rFonts w:ascii="Utopia Std" w:hAnsi="Utopia Std" w:cs="Utopia Std"/>
      <w:color w:val="000000"/>
      <w:sz w:val="20"/>
      <w:szCs w:val="20"/>
    </w:rPr>
  </w:style>
  <w:style w:type="paragraph" w:customStyle="1" w:styleId="PTestoUtopia1011">
    <w:name w:val="P Testo Utopia 10 11"/>
    <w:basedOn w:val="Normale"/>
    <w:uiPriority w:val="99"/>
    <w:rsid w:val="006E2DAE"/>
    <w:pPr>
      <w:autoSpaceDE w:val="0"/>
      <w:autoSpaceDN w:val="0"/>
      <w:adjustRightInd w:val="0"/>
      <w:spacing w:after="0" w:line="220" w:lineRule="atLeast"/>
      <w:jc w:val="both"/>
      <w:textAlignment w:val="center"/>
    </w:pPr>
    <w:rPr>
      <w:rFonts w:ascii="Utopia Std" w:eastAsia="Times New Roman" w:hAnsi="Utopia Std" w:cs="Utopia Std"/>
      <w:color w:val="000000"/>
      <w:sz w:val="20"/>
      <w:szCs w:val="20"/>
      <w:lang w:eastAsia="it-IT"/>
    </w:rPr>
  </w:style>
  <w:style w:type="paragraph" w:styleId="Data">
    <w:name w:val="Date"/>
    <w:basedOn w:val="Normale"/>
    <w:next w:val="Normale"/>
    <w:link w:val="DataCarattere"/>
    <w:uiPriority w:val="99"/>
    <w:semiHidden/>
    <w:unhideWhenUsed/>
    <w:rsid w:val="008F027D"/>
  </w:style>
  <w:style w:type="character" w:customStyle="1" w:styleId="DataCarattere">
    <w:name w:val="Data Carattere"/>
    <w:basedOn w:val="Carpredefinitoparagrafo"/>
    <w:link w:val="Data"/>
    <w:uiPriority w:val="99"/>
    <w:semiHidden/>
    <w:rsid w:val="008F027D"/>
  </w:style>
  <w:style w:type="paragraph" w:customStyle="1" w:styleId="isselectedend">
    <w:name w:val="isselectedend"/>
    <w:basedOn w:val="Normale"/>
    <w:rsid w:val="008120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812076"/>
    <w:rPr>
      <w:b/>
      <w:bCs/>
    </w:rPr>
  </w:style>
  <w:style w:type="paragraph" w:styleId="NormaleWeb">
    <w:name w:val="Normal (Web)"/>
    <w:basedOn w:val="Normale"/>
    <w:uiPriority w:val="99"/>
    <w:unhideWhenUsed/>
    <w:rsid w:val="008120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E656F9"/>
    <w:pPr>
      <w:spacing w:after="0" w:line="240" w:lineRule="auto"/>
    </w:pPr>
    <w:rPr>
      <w:kern w:val="2"/>
      <w:sz w:val="20"/>
      <w:szCs w:val="20"/>
      <w14:ligatures w14:val="standardContextual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E656F9"/>
    <w:rPr>
      <w:kern w:val="2"/>
      <w:sz w:val="20"/>
      <w:szCs w:val="20"/>
      <w14:ligatures w14:val="standardContextual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E656F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276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03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56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85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4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8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80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1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DFB82C-F5F6-44DD-B572-D5678B06E1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3</Pages>
  <Words>707</Words>
  <Characters>4031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Account Microsoft</dc:creator>
  <cp:keywords/>
  <dc:description/>
  <cp:lastModifiedBy>Enrica Lattanzi</cp:lastModifiedBy>
  <cp:revision>9</cp:revision>
  <cp:lastPrinted>2026-10-29T05:09:00Z</cp:lastPrinted>
  <dcterms:created xsi:type="dcterms:W3CDTF">2026-10-27T16:44:00Z</dcterms:created>
  <dcterms:modified xsi:type="dcterms:W3CDTF">2026-10-29T05:28:00Z</dcterms:modified>
</cp:coreProperties>
</file>